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126"/>
        <w:tblW w:w="9709" w:type="dxa"/>
        <w:tblLayout w:type="fixed"/>
        <w:tblCellMar>
          <w:left w:w="70" w:type="dxa"/>
          <w:right w:w="70" w:type="dxa"/>
        </w:tblCellMar>
        <w:tblLook w:val="0000"/>
      </w:tblPr>
      <w:tblGrid>
        <w:gridCol w:w="6010"/>
        <w:gridCol w:w="3699"/>
      </w:tblGrid>
      <w:tr w:rsidR="0032550F" w:rsidRPr="00BF3334" w:rsidTr="0032550F">
        <w:trPr>
          <w:cantSplit/>
          <w:trHeight w:val="1965"/>
        </w:trPr>
        <w:tc>
          <w:tcPr>
            <w:tcW w:w="9709" w:type="dxa"/>
            <w:gridSpan w:val="2"/>
            <w:tcBorders>
              <w:top w:val="single" w:sz="8" w:space="0" w:color="auto"/>
              <w:left w:val="single" w:sz="8" w:space="0" w:color="auto"/>
              <w:bottom w:val="single" w:sz="6" w:space="0" w:color="auto"/>
              <w:right w:val="single" w:sz="6" w:space="0" w:color="auto"/>
            </w:tcBorders>
          </w:tcPr>
          <w:p w:rsidR="0032550F" w:rsidRPr="00BF3334" w:rsidRDefault="0032550F" w:rsidP="0032550F">
            <w:pPr>
              <w:rPr>
                <w:rFonts w:ascii="Arial" w:hAnsi="Arial" w:cs="Arial"/>
              </w:rPr>
            </w:pPr>
            <w:r>
              <w:rPr>
                <w:rFonts w:ascii="Times New Roman" w:hAnsi="Times New Roman" w:cs="Times New Roman"/>
                <w:noProof/>
                <w:lang w:val="fr-FR" w:eastAsia="fr-FR" w:bidi="ar-SA"/>
              </w:rPr>
              <w:drawing>
                <wp:anchor distT="0" distB="0" distL="114300" distR="114300" simplePos="0" relativeHeight="251749376" behindDoc="0" locked="0" layoutInCell="1" allowOverlap="1">
                  <wp:simplePos x="0" y="0"/>
                  <wp:positionH relativeFrom="column">
                    <wp:posOffset>798830</wp:posOffset>
                  </wp:positionH>
                  <wp:positionV relativeFrom="paragraph">
                    <wp:posOffset>33655</wp:posOffset>
                  </wp:positionV>
                  <wp:extent cx="718820" cy="892810"/>
                  <wp:effectExtent l="19050" t="0" r="5080" b="0"/>
                  <wp:wrapSquare wrapText="bothSides"/>
                  <wp:docPr id="47" name="Image 2" descr="D:\Documents\SPI\images rapport\escudo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Documents\SPI\images rapport\escudoof.gif"/>
                          <pic:cNvPicPr>
                            <a:picLocks noChangeAspect="1" noChangeArrowheads="1"/>
                          </pic:cNvPicPr>
                        </pic:nvPicPr>
                        <pic:blipFill>
                          <a:blip r:embed="rId8" cstate="print"/>
                          <a:srcRect/>
                          <a:stretch>
                            <a:fillRect/>
                          </a:stretch>
                        </pic:blipFill>
                        <pic:spPr bwMode="auto">
                          <a:xfrm>
                            <a:off x="0" y="0"/>
                            <a:ext cx="718820" cy="892810"/>
                          </a:xfrm>
                          <a:prstGeom prst="rect">
                            <a:avLst/>
                          </a:prstGeom>
                          <a:noFill/>
                          <a:ln w="9525">
                            <a:noFill/>
                            <a:miter lim="800000"/>
                            <a:headEnd/>
                            <a:tailEnd/>
                          </a:ln>
                        </pic:spPr>
                      </pic:pic>
                    </a:graphicData>
                  </a:graphic>
                </wp:anchor>
              </w:drawing>
            </w:r>
            <w:r w:rsidR="00075ED4" w:rsidRPr="00075ED4">
              <w:rPr>
                <w:rFonts w:ascii="Times New Roman" w:hAnsi="Times New Roman" w:cs="Times New Roman"/>
                <w:noProof/>
              </w:rPr>
              <w:pict>
                <v:shapetype id="_x0000_t202" coordsize="21600,21600" o:spt="202" path="m,l,21600r21600,l21600,xe">
                  <v:stroke joinstyle="miter"/>
                  <v:path gradientshapeok="t" o:connecttype="rect"/>
                </v:shapetype>
                <v:shape id="_x0000_s1073" type="#_x0000_t202" style="position:absolute;margin-left:21.35pt;margin-top:72.7pt;width:200.25pt;height:22.55pt;z-index:251748352;mso-position-horizontal-relative:text;mso-position-vertical-relative:text" stroked="f">
                  <v:textbox>
                    <w:txbxContent>
                      <w:p w:rsidR="00CF56F1" w:rsidRPr="00473C2A" w:rsidRDefault="00CF56F1" w:rsidP="0032550F">
                        <w:pPr>
                          <w:rPr>
                            <w:rFonts w:ascii="Century Gothic" w:hAnsi="Century Gothic"/>
                            <w:b/>
                            <w:i w:val="0"/>
                          </w:rPr>
                        </w:pPr>
                        <w:r w:rsidRPr="00473C2A">
                          <w:rPr>
                            <w:rFonts w:ascii="Century Gothic" w:hAnsi="Century Gothic"/>
                            <w:b/>
                          </w:rPr>
                          <w:t>Universidad de Concepción</w:t>
                        </w:r>
                      </w:p>
                    </w:txbxContent>
                  </v:textbox>
                </v:shape>
              </w:pict>
            </w:r>
            <w:r>
              <w:rPr>
                <w:noProof/>
                <w:lang w:val="fr-FR" w:eastAsia="fr-FR" w:bidi="ar-SA"/>
              </w:rPr>
              <w:drawing>
                <wp:anchor distT="0" distB="0" distL="114300" distR="114300" simplePos="0" relativeHeight="251750400" behindDoc="0" locked="0" layoutInCell="1" allowOverlap="1">
                  <wp:simplePos x="0" y="0"/>
                  <wp:positionH relativeFrom="column">
                    <wp:posOffset>3203575</wp:posOffset>
                  </wp:positionH>
                  <wp:positionV relativeFrom="paragraph">
                    <wp:posOffset>95250</wp:posOffset>
                  </wp:positionV>
                  <wp:extent cx="2286000" cy="1114425"/>
                  <wp:effectExtent l="19050" t="0" r="0" b="0"/>
                  <wp:wrapSquare wrapText="bothSides"/>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286000" cy="1114425"/>
                          </a:xfrm>
                          <a:prstGeom prst="rect">
                            <a:avLst/>
                          </a:prstGeom>
                          <a:noFill/>
                          <a:ln w="9525">
                            <a:noFill/>
                            <a:miter lim="800000"/>
                            <a:headEnd/>
                            <a:tailEnd/>
                          </a:ln>
                        </pic:spPr>
                      </pic:pic>
                    </a:graphicData>
                  </a:graphic>
                </wp:anchor>
              </w:drawing>
            </w:r>
            <w:r w:rsidRPr="00BF3334">
              <w:rPr>
                <w:rFonts w:ascii="Arial" w:hAnsi="Arial" w:cs="Arial"/>
              </w:rPr>
              <w:t xml:space="preserve"> </w:t>
            </w:r>
          </w:p>
        </w:tc>
      </w:tr>
      <w:tr w:rsidR="0032550F" w:rsidRPr="00EF078E" w:rsidTr="0032550F">
        <w:trPr>
          <w:cantSplit/>
          <w:trHeight w:val="1590"/>
        </w:trPr>
        <w:tc>
          <w:tcPr>
            <w:tcW w:w="9709" w:type="dxa"/>
            <w:gridSpan w:val="2"/>
            <w:tcBorders>
              <w:top w:val="single" w:sz="8" w:space="0" w:color="auto"/>
              <w:left w:val="single" w:sz="8" w:space="0" w:color="auto"/>
              <w:bottom w:val="single" w:sz="6" w:space="0" w:color="auto"/>
              <w:right w:val="single" w:sz="6" w:space="0" w:color="auto"/>
            </w:tcBorders>
          </w:tcPr>
          <w:p w:rsidR="0032550F" w:rsidRPr="00CF56F1" w:rsidRDefault="0032550F" w:rsidP="0032550F">
            <w:pPr>
              <w:rPr>
                <w:rFonts w:ascii="Arial" w:hAnsi="Arial" w:cs="Arial"/>
                <w:b/>
                <w:sz w:val="28"/>
                <w:szCs w:val="28"/>
                <w:lang w:val="fr-FR"/>
              </w:rPr>
            </w:pPr>
          </w:p>
          <w:p w:rsidR="0032550F" w:rsidRPr="0032550F" w:rsidRDefault="0032550F" w:rsidP="0032550F">
            <w:pPr>
              <w:jc w:val="center"/>
              <w:rPr>
                <w:rFonts w:ascii="Arial" w:hAnsi="Arial" w:cs="Arial"/>
                <w:b/>
                <w:sz w:val="28"/>
                <w:szCs w:val="28"/>
                <w:lang w:val="fr-FR"/>
              </w:rPr>
            </w:pPr>
            <w:r w:rsidRPr="0032550F">
              <w:rPr>
                <w:rFonts w:ascii="Arial" w:hAnsi="Arial" w:cs="Arial"/>
                <w:b/>
                <w:sz w:val="28"/>
                <w:szCs w:val="28"/>
                <w:lang w:val="fr-FR"/>
              </w:rPr>
              <w:t>Rapport de stage Pratique de l’ingénierie</w:t>
            </w:r>
          </w:p>
          <w:p w:rsidR="0032550F" w:rsidRPr="0032550F" w:rsidRDefault="0032550F" w:rsidP="0032550F">
            <w:pPr>
              <w:jc w:val="center"/>
              <w:rPr>
                <w:rFonts w:ascii="Arial" w:hAnsi="Arial" w:cs="Arial"/>
                <w:b/>
                <w:sz w:val="28"/>
                <w:szCs w:val="28"/>
                <w:lang w:val="fr-FR"/>
              </w:rPr>
            </w:pPr>
            <w:r w:rsidRPr="0032550F">
              <w:rPr>
                <w:rFonts w:ascii="Arial" w:hAnsi="Arial" w:cs="Arial"/>
                <w:b/>
                <w:sz w:val="28"/>
                <w:szCs w:val="28"/>
                <w:lang w:val="fr-FR"/>
              </w:rPr>
              <w:t>Du 5 mai au 1</w:t>
            </w:r>
            <w:r w:rsidRPr="0032550F">
              <w:rPr>
                <w:rFonts w:ascii="Arial" w:hAnsi="Arial" w:cs="Arial"/>
                <w:b/>
                <w:sz w:val="28"/>
                <w:szCs w:val="28"/>
                <w:vertAlign w:val="superscript"/>
                <w:lang w:val="fr-FR"/>
              </w:rPr>
              <w:t>er</w:t>
            </w:r>
            <w:r w:rsidRPr="0032550F">
              <w:rPr>
                <w:rFonts w:ascii="Arial" w:hAnsi="Arial" w:cs="Arial"/>
                <w:b/>
                <w:sz w:val="28"/>
                <w:szCs w:val="28"/>
                <w:lang w:val="fr-FR"/>
              </w:rPr>
              <w:t xml:space="preserve"> août 2014</w:t>
            </w:r>
          </w:p>
        </w:tc>
      </w:tr>
      <w:tr w:rsidR="0032550F" w:rsidRPr="00BF3334" w:rsidTr="0032550F">
        <w:trPr>
          <w:cantSplit/>
          <w:trHeight w:val="1196"/>
        </w:trPr>
        <w:tc>
          <w:tcPr>
            <w:tcW w:w="6010" w:type="dxa"/>
            <w:tcBorders>
              <w:top w:val="single" w:sz="6" w:space="0" w:color="auto"/>
              <w:left w:val="single" w:sz="8" w:space="0" w:color="auto"/>
              <w:bottom w:val="single" w:sz="6" w:space="0" w:color="auto"/>
              <w:right w:val="single" w:sz="6" w:space="0" w:color="auto"/>
            </w:tcBorders>
          </w:tcPr>
          <w:p w:rsidR="0032550F" w:rsidRPr="0032550F" w:rsidRDefault="0032550F" w:rsidP="0032550F">
            <w:pPr>
              <w:spacing w:before="120"/>
              <w:ind w:left="170"/>
              <w:rPr>
                <w:rFonts w:ascii="Arial" w:hAnsi="Arial" w:cs="Arial"/>
                <w:sz w:val="40"/>
                <w:szCs w:val="40"/>
              </w:rPr>
            </w:pPr>
            <w:r w:rsidRPr="00473C2A">
              <w:rPr>
                <w:rFonts w:ascii="Arial" w:hAnsi="Arial" w:cs="Arial"/>
                <w:b/>
                <w:sz w:val="40"/>
                <w:szCs w:val="40"/>
              </w:rPr>
              <w:t>BOZONNET Antoine</w:t>
            </w:r>
          </w:p>
          <w:p w:rsidR="0032550F" w:rsidRPr="00BF3334" w:rsidRDefault="0032550F" w:rsidP="0032550F">
            <w:pPr>
              <w:rPr>
                <w:rFonts w:ascii="Arial" w:hAnsi="Arial" w:cs="Arial"/>
              </w:rPr>
            </w:pPr>
          </w:p>
        </w:tc>
        <w:tc>
          <w:tcPr>
            <w:tcW w:w="3699" w:type="dxa"/>
            <w:tcBorders>
              <w:top w:val="single" w:sz="6" w:space="0" w:color="auto"/>
              <w:left w:val="single" w:sz="6" w:space="0" w:color="auto"/>
              <w:bottom w:val="single" w:sz="6" w:space="0" w:color="auto"/>
              <w:right w:val="single" w:sz="8" w:space="0" w:color="auto"/>
            </w:tcBorders>
          </w:tcPr>
          <w:p w:rsidR="0032550F" w:rsidRPr="00BF3334" w:rsidRDefault="0032550F" w:rsidP="0032550F">
            <w:pPr>
              <w:spacing w:after="80"/>
              <w:jc w:val="center"/>
              <w:rPr>
                <w:rFonts w:ascii="Arial" w:hAnsi="Arial" w:cs="Arial"/>
                <w:b/>
              </w:rPr>
            </w:pPr>
            <w:r w:rsidRPr="00BF3334">
              <w:rPr>
                <w:rFonts w:ascii="Arial" w:hAnsi="Arial" w:cs="Arial"/>
                <w:b/>
              </w:rPr>
              <w:t>FORMATION D’INGENIEUR</w:t>
            </w:r>
          </w:p>
          <w:p w:rsidR="0032550F" w:rsidRPr="00BF3334" w:rsidRDefault="0032550F" w:rsidP="0032550F">
            <w:pPr>
              <w:spacing w:after="80"/>
              <w:jc w:val="center"/>
              <w:rPr>
                <w:rFonts w:ascii="Arial" w:hAnsi="Arial" w:cs="Arial"/>
                <w:b/>
              </w:rPr>
            </w:pPr>
            <w:r>
              <w:rPr>
                <w:rFonts w:ascii="Arial" w:hAnsi="Arial" w:cs="Arial"/>
                <w:b/>
              </w:rPr>
              <w:t>2012/2015</w:t>
            </w:r>
          </w:p>
          <w:p w:rsidR="0032550F" w:rsidRPr="00BF3334" w:rsidRDefault="0032550F" w:rsidP="0032550F">
            <w:pPr>
              <w:spacing w:after="80"/>
              <w:jc w:val="center"/>
              <w:rPr>
                <w:rFonts w:ascii="Arial" w:hAnsi="Arial" w:cs="Arial"/>
                <w:b/>
              </w:rPr>
            </w:pPr>
            <w:r w:rsidRPr="00BF3334">
              <w:rPr>
                <w:rFonts w:ascii="Arial" w:hAnsi="Arial" w:cs="Arial"/>
                <w:b/>
              </w:rPr>
              <w:t xml:space="preserve">Promotion </w:t>
            </w:r>
            <w:proofErr w:type="spellStart"/>
            <w:r>
              <w:rPr>
                <w:rFonts w:ascii="Arial" w:hAnsi="Arial" w:cs="Arial"/>
                <w:b/>
              </w:rPr>
              <w:t>Manche</w:t>
            </w:r>
            <w:proofErr w:type="spellEnd"/>
          </w:p>
        </w:tc>
      </w:tr>
      <w:tr w:rsidR="0032550F" w:rsidRPr="00CF56F1" w:rsidTr="000F3185">
        <w:trPr>
          <w:cantSplit/>
          <w:trHeight w:val="3931"/>
        </w:trPr>
        <w:tc>
          <w:tcPr>
            <w:tcW w:w="9709" w:type="dxa"/>
            <w:gridSpan w:val="2"/>
            <w:tcBorders>
              <w:top w:val="single" w:sz="6" w:space="0" w:color="auto"/>
              <w:left w:val="single" w:sz="8" w:space="0" w:color="auto"/>
              <w:bottom w:val="single" w:sz="6" w:space="0" w:color="auto"/>
              <w:right w:val="single" w:sz="8" w:space="0" w:color="auto"/>
            </w:tcBorders>
            <w:vAlign w:val="center"/>
          </w:tcPr>
          <w:p w:rsidR="0032550F" w:rsidRDefault="00CF56F1" w:rsidP="000F3185">
            <w:pPr>
              <w:autoSpaceDE w:val="0"/>
              <w:autoSpaceDN w:val="0"/>
              <w:adjustRightInd w:val="0"/>
              <w:jc w:val="center"/>
              <w:rPr>
                <w:rFonts w:asciiTheme="majorHAnsi" w:hAnsiTheme="majorHAnsi" w:cs="Calibri"/>
                <w:i w:val="0"/>
                <w:sz w:val="36"/>
                <w:szCs w:val="36"/>
                <w:lang w:val="fr-FR"/>
              </w:rPr>
            </w:pPr>
            <w:r>
              <w:rPr>
                <w:rFonts w:ascii="Calibri" w:hAnsi="Calibri" w:cs="Calibri"/>
                <w:i w:val="0"/>
                <w:sz w:val="36"/>
                <w:szCs w:val="36"/>
                <w:lang w:val="fr-FR"/>
              </w:rPr>
              <w:t>Extraction de données hydrologiques en vue</w:t>
            </w:r>
            <w:r w:rsidR="0032550F" w:rsidRPr="0032550F">
              <w:rPr>
                <w:rFonts w:ascii="Calibri" w:hAnsi="Calibri" w:cs="Calibri"/>
                <w:i w:val="0"/>
                <w:sz w:val="36"/>
                <w:szCs w:val="36"/>
                <w:lang w:val="fr-FR"/>
              </w:rPr>
              <w:t xml:space="preserve"> de</w:t>
            </w:r>
            <w:r>
              <w:rPr>
                <w:rFonts w:ascii="Calibri" w:hAnsi="Calibri" w:cs="Calibri"/>
                <w:i w:val="0"/>
                <w:sz w:val="36"/>
                <w:szCs w:val="36"/>
                <w:lang w:val="fr-FR"/>
              </w:rPr>
              <w:t xml:space="preserve"> la</w:t>
            </w:r>
            <w:r w:rsidR="0032550F" w:rsidRPr="0032550F">
              <w:rPr>
                <w:rFonts w:ascii="Calibri" w:hAnsi="Calibri" w:cs="Calibri"/>
                <w:i w:val="0"/>
                <w:sz w:val="36"/>
                <w:szCs w:val="36"/>
                <w:lang w:val="fr-FR"/>
              </w:rPr>
              <w:t xml:space="preserve"> construction de </w:t>
            </w:r>
            <w:r>
              <w:rPr>
                <w:rFonts w:ascii="Calibri" w:hAnsi="Calibri" w:cs="Calibri"/>
                <w:i w:val="0"/>
                <w:sz w:val="36"/>
                <w:szCs w:val="36"/>
                <w:lang w:val="fr-FR"/>
              </w:rPr>
              <w:t>nouvelles courbes</w:t>
            </w:r>
            <w:r w:rsidR="00EF078E">
              <w:rPr>
                <w:rFonts w:ascii="Calibri" w:hAnsi="Calibri" w:cs="Calibri"/>
                <w:i w:val="0"/>
                <w:sz w:val="36"/>
                <w:szCs w:val="36"/>
                <w:lang w:val="fr-FR"/>
              </w:rPr>
              <w:t xml:space="preserve"> IDF pour la ville d</w:t>
            </w:r>
            <w:r>
              <w:rPr>
                <w:rFonts w:ascii="Calibri" w:hAnsi="Calibri" w:cs="Calibri"/>
                <w:i w:val="0"/>
                <w:sz w:val="36"/>
                <w:szCs w:val="36"/>
                <w:lang w:val="fr-FR"/>
              </w:rPr>
              <w:t>e Conc</w:t>
            </w:r>
            <w:r w:rsidRPr="00CF56F1">
              <w:rPr>
                <w:rFonts w:asciiTheme="majorHAnsi" w:hAnsiTheme="majorHAnsi" w:cs="Calibri"/>
                <w:i w:val="0"/>
                <w:sz w:val="36"/>
                <w:szCs w:val="36"/>
                <w:lang w:val="fr-FR"/>
              </w:rPr>
              <w:t>epción</w:t>
            </w:r>
          </w:p>
          <w:p w:rsidR="000F3185" w:rsidRDefault="000F3185" w:rsidP="000F3185">
            <w:pPr>
              <w:autoSpaceDE w:val="0"/>
              <w:autoSpaceDN w:val="0"/>
              <w:adjustRightInd w:val="0"/>
              <w:jc w:val="center"/>
              <w:rPr>
                <w:rFonts w:asciiTheme="majorHAnsi" w:hAnsiTheme="majorHAnsi" w:cs="Calibri"/>
                <w:i w:val="0"/>
                <w:sz w:val="36"/>
                <w:szCs w:val="36"/>
                <w:lang w:val="fr-FR"/>
              </w:rPr>
            </w:pPr>
          </w:p>
          <w:p w:rsidR="000F3185" w:rsidRDefault="000F3185" w:rsidP="000F3185">
            <w:pPr>
              <w:autoSpaceDE w:val="0"/>
              <w:autoSpaceDN w:val="0"/>
              <w:adjustRightInd w:val="0"/>
              <w:jc w:val="center"/>
              <w:rPr>
                <w:rFonts w:asciiTheme="majorHAnsi" w:hAnsiTheme="majorHAnsi" w:cs="Calibri"/>
                <w:i w:val="0"/>
                <w:sz w:val="36"/>
                <w:szCs w:val="36"/>
                <w:lang w:val="fr-FR"/>
              </w:rPr>
            </w:pPr>
          </w:p>
          <w:p w:rsidR="000F3185" w:rsidRDefault="000F3185" w:rsidP="000F3185">
            <w:pPr>
              <w:autoSpaceDE w:val="0"/>
              <w:autoSpaceDN w:val="0"/>
              <w:adjustRightInd w:val="0"/>
              <w:jc w:val="center"/>
              <w:rPr>
                <w:rFonts w:asciiTheme="majorHAnsi" w:hAnsiTheme="majorHAnsi" w:cs="Calibri"/>
                <w:i w:val="0"/>
                <w:sz w:val="36"/>
                <w:szCs w:val="36"/>
                <w:lang w:val="fr-FR"/>
              </w:rPr>
            </w:pPr>
          </w:p>
          <w:p w:rsidR="000F3185" w:rsidRDefault="000F3185" w:rsidP="000F3185">
            <w:pPr>
              <w:autoSpaceDE w:val="0"/>
              <w:autoSpaceDN w:val="0"/>
              <w:adjustRightInd w:val="0"/>
              <w:jc w:val="center"/>
              <w:rPr>
                <w:rFonts w:asciiTheme="majorHAnsi" w:hAnsiTheme="majorHAnsi" w:cs="Calibri"/>
                <w:i w:val="0"/>
                <w:sz w:val="36"/>
                <w:szCs w:val="36"/>
                <w:lang w:val="fr-FR"/>
              </w:rPr>
            </w:pPr>
          </w:p>
          <w:p w:rsidR="000F3185" w:rsidRDefault="000F3185" w:rsidP="000F3185">
            <w:pPr>
              <w:autoSpaceDE w:val="0"/>
              <w:autoSpaceDN w:val="0"/>
              <w:adjustRightInd w:val="0"/>
              <w:jc w:val="center"/>
              <w:rPr>
                <w:rFonts w:asciiTheme="majorHAnsi" w:hAnsiTheme="majorHAnsi" w:cs="Calibri"/>
                <w:i w:val="0"/>
                <w:sz w:val="36"/>
                <w:szCs w:val="36"/>
                <w:lang w:val="fr-FR"/>
              </w:rPr>
            </w:pPr>
          </w:p>
          <w:p w:rsidR="000F3185" w:rsidRPr="0032550F" w:rsidRDefault="000F3185" w:rsidP="000F3185">
            <w:pPr>
              <w:autoSpaceDE w:val="0"/>
              <w:autoSpaceDN w:val="0"/>
              <w:adjustRightInd w:val="0"/>
              <w:jc w:val="center"/>
              <w:rPr>
                <w:rFonts w:ascii="Calibri" w:hAnsi="Calibri" w:cs="Calibri"/>
                <w:i w:val="0"/>
                <w:sz w:val="36"/>
                <w:szCs w:val="36"/>
                <w:lang w:val="fr-FR"/>
              </w:rPr>
            </w:pPr>
          </w:p>
          <w:p w:rsidR="0032550F" w:rsidRPr="0032550F" w:rsidRDefault="0032550F" w:rsidP="000F3185">
            <w:pPr>
              <w:spacing w:before="120"/>
              <w:ind w:left="170"/>
              <w:jc w:val="center"/>
              <w:rPr>
                <w:rFonts w:ascii="Arial" w:hAnsi="Arial" w:cs="Arial"/>
                <w:sz w:val="36"/>
                <w:szCs w:val="36"/>
                <w:lang w:val="fr-FR"/>
              </w:rPr>
            </w:pPr>
          </w:p>
          <w:p w:rsidR="0032550F" w:rsidRPr="0032550F" w:rsidRDefault="0032550F" w:rsidP="000F3185">
            <w:pPr>
              <w:ind w:left="170"/>
              <w:jc w:val="center"/>
              <w:rPr>
                <w:rFonts w:ascii="Arial" w:hAnsi="Arial" w:cs="Arial"/>
                <w:sz w:val="36"/>
                <w:szCs w:val="36"/>
                <w:lang w:val="fr-FR"/>
              </w:rPr>
            </w:pPr>
          </w:p>
          <w:p w:rsidR="0032550F" w:rsidRPr="0032550F" w:rsidRDefault="000F3185" w:rsidP="000F3185">
            <w:pPr>
              <w:pStyle w:val="En-tte"/>
              <w:tabs>
                <w:tab w:val="clear" w:pos="4536"/>
                <w:tab w:val="clear" w:pos="9072"/>
              </w:tabs>
              <w:ind w:right="708"/>
              <w:jc w:val="center"/>
              <w:rPr>
                <w:rFonts w:ascii="Arial" w:hAnsi="Arial" w:cs="Arial"/>
                <w:lang w:val="fr-FR"/>
              </w:rPr>
            </w:pPr>
            <w:r>
              <w:rPr>
                <w:rFonts w:ascii="Arial" w:hAnsi="Arial" w:cs="Arial"/>
                <w:noProof/>
                <w:lang w:val="fr-FR" w:eastAsia="fr-FR" w:bidi="ar-SA"/>
              </w:rPr>
              <w:drawing>
                <wp:anchor distT="0" distB="0" distL="114300" distR="114300" simplePos="0" relativeHeight="251751424" behindDoc="1" locked="0" layoutInCell="1" allowOverlap="1">
                  <wp:simplePos x="0" y="0"/>
                  <wp:positionH relativeFrom="column">
                    <wp:posOffset>240665</wp:posOffset>
                  </wp:positionH>
                  <wp:positionV relativeFrom="paragraph">
                    <wp:posOffset>-3627755</wp:posOffset>
                  </wp:positionV>
                  <wp:extent cx="5461635" cy="3630295"/>
                  <wp:effectExtent l="19050" t="0" r="5715" b="0"/>
                  <wp:wrapTight wrapText="bothSides">
                    <wp:wrapPolygon edited="0">
                      <wp:start x="-75" y="0"/>
                      <wp:lineTo x="-75" y="21536"/>
                      <wp:lineTo x="21623" y="21536"/>
                      <wp:lineTo x="21623" y="0"/>
                      <wp:lineTo x="-75"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61635" cy="3630295"/>
                          </a:xfrm>
                          <a:prstGeom prst="rect">
                            <a:avLst/>
                          </a:prstGeom>
                          <a:noFill/>
                          <a:ln w="9525">
                            <a:noFill/>
                            <a:miter lim="800000"/>
                            <a:headEnd/>
                            <a:tailEnd/>
                          </a:ln>
                        </pic:spPr>
                      </pic:pic>
                    </a:graphicData>
                  </a:graphic>
                </wp:anchor>
              </w:drawing>
            </w:r>
          </w:p>
        </w:tc>
      </w:tr>
      <w:tr w:rsidR="0032550F" w:rsidRPr="00BF3334" w:rsidTr="0032550F">
        <w:trPr>
          <w:cantSplit/>
        </w:trPr>
        <w:tc>
          <w:tcPr>
            <w:tcW w:w="9709" w:type="dxa"/>
            <w:gridSpan w:val="2"/>
            <w:tcBorders>
              <w:top w:val="single" w:sz="6" w:space="0" w:color="auto"/>
              <w:left w:val="single" w:sz="8" w:space="0" w:color="auto"/>
              <w:bottom w:val="single" w:sz="6" w:space="0" w:color="auto"/>
              <w:right w:val="single" w:sz="8" w:space="0" w:color="auto"/>
            </w:tcBorders>
          </w:tcPr>
          <w:p w:rsidR="0032550F" w:rsidRPr="0032550F" w:rsidRDefault="0032550F" w:rsidP="0032550F">
            <w:pPr>
              <w:jc w:val="center"/>
              <w:rPr>
                <w:b/>
                <w:sz w:val="40"/>
                <w:szCs w:val="40"/>
              </w:rPr>
            </w:pPr>
            <w:proofErr w:type="spellStart"/>
            <w:r w:rsidRPr="0032550F">
              <w:rPr>
                <w:b/>
                <w:sz w:val="40"/>
                <w:szCs w:val="40"/>
              </w:rPr>
              <w:t>Université</w:t>
            </w:r>
            <w:proofErr w:type="spellEnd"/>
            <w:r w:rsidRPr="0032550F">
              <w:rPr>
                <w:b/>
                <w:sz w:val="40"/>
                <w:szCs w:val="40"/>
              </w:rPr>
              <w:t xml:space="preserve"> de Concepción</w:t>
            </w:r>
          </w:p>
          <w:p w:rsidR="0032550F" w:rsidRPr="0032550F" w:rsidRDefault="0032550F" w:rsidP="0032550F">
            <w:pPr>
              <w:ind w:left="170"/>
              <w:jc w:val="center"/>
              <w:rPr>
                <w:rFonts w:ascii="Arial" w:hAnsi="Arial" w:cs="Arial"/>
                <w:b/>
                <w:sz w:val="36"/>
                <w:szCs w:val="36"/>
              </w:rPr>
            </w:pPr>
            <w:r w:rsidRPr="00473C2A">
              <w:rPr>
                <w:rFonts w:ascii="Arial" w:hAnsi="Arial" w:cs="Arial"/>
                <w:b/>
                <w:sz w:val="36"/>
                <w:szCs w:val="36"/>
              </w:rPr>
              <w:t>Claudio Meier</w:t>
            </w:r>
          </w:p>
        </w:tc>
      </w:tr>
    </w:tbl>
    <w:p w:rsidR="00787101" w:rsidRPr="000F3185" w:rsidRDefault="00787101" w:rsidP="000F3185">
      <w:pPr>
        <w:pStyle w:val="Titre1"/>
        <w:numPr>
          <w:ilvl w:val="0"/>
          <w:numId w:val="0"/>
        </w:numPr>
        <w:rPr>
          <w:noProof/>
        </w:rPr>
      </w:pPr>
      <w:bookmarkStart w:id="0" w:name="_Toc407359929"/>
      <w:r w:rsidRPr="001D1664">
        <w:rPr>
          <w:lang w:val="fr-FR"/>
        </w:rPr>
        <w:lastRenderedPageBreak/>
        <w:t>Remerciements</w:t>
      </w:r>
      <w:bookmarkEnd w:id="0"/>
    </w:p>
    <w:p w:rsidR="00787101" w:rsidRPr="001D1664" w:rsidRDefault="00787101" w:rsidP="00C35ECE">
      <w:pPr>
        <w:ind w:firstLine="708"/>
        <w:jc w:val="both"/>
        <w:rPr>
          <w:rFonts w:ascii="Arial" w:hAnsi="Arial" w:cs="Arial"/>
          <w:i w:val="0"/>
          <w:sz w:val="22"/>
          <w:szCs w:val="22"/>
          <w:lang w:val="fr-FR"/>
        </w:rPr>
      </w:pPr>
      <w:r w:rsidRPr="001D1664">
        <w:rPr>
          <w:rFonts w:ascii="Arial" w:hAnsi="Arial" w:cs="Arial"/>
          <w:i w:val="0"/>
          <w:sz w:val="22"/>
          <w:szCs w:val="22"/>
          <w:lang w:val="fr-FR"/>
        </w:rPr>
        <w:t>Je tiens à remercier tout particulièrement Claudio MEIER, pour m’avoir permis d’effectuer ce stage dans les meilleures conditions</w:t>
      </w:r>
      <w:r w:rsidR="00F96B04" w:rsidRPr="001D1664">
        <w:rPr>
          <w:rFonts w:ascii="Arial" w:hAnsi="Arial" w:cs="Arial"/>
          <w:i w:val="0"/>
          <w:sz w:val="22"/>
          <w:szCs w:val="22"/>
          <w:lang w:val="fr-FR"/>
        </w:rPr>
        <w:t>, son accueil et son aide tout au long du stage</w:t>
      </w:r>
      <w:r w:rsidR="00BC0228" w:rsidRPr="001D1664">
        <w:rPr>
          <w:rFonts w:ascii="Arial" w:hAnsi="Arial" w:cs="Arial"/>
          <w:i w:val="0"/>
          <w:sz w:val="22"/>
          <w:szCs w:val="22"/>
          <w:lang w:val="fr-FR"/>
        </w:rPr>
        <w:t>.</w:t>
      </w:r>
    </w:p>
    <w:p w:rsidR="00957D79" w:rsidRPr="001D1664" w:rsidRDefault="00957D79" w:rsidP="00C35ECE">
      <w:pPr>
        <w:jc w:val="both"/>
        <w:rPr>
          <w:rFonts w:ascii="Arial" w:hAnsi="Arial" w:cs="Arial"/>
          <w:i w:val="0"/>
          <w:sz w:val="22"/>
          <w:szCs w:val="22"/>
          <w:lang w:val="fr-FR"/>
        </w:rPr>
      </w:pPr>
      <w:r w:rsidRPr="001D1664">
        <w:rPr>
          <w:rFonts w:ascii="Arial" w:hAnsi="Arial" w:cs="Arial"/>
          <w:i w:val="0"/>
          <w:sz w:val="22"/>
          <w:szCs w:val="22"/>
          <w:lang w:val="fr-FR"/>
        </w:rPr>
        <w:t>La DMC (</w:t>
      </w:r>
      <w:proofErr w:type="spellStart"/>
      <w:r w:rsidRPr="001D1664">
        <w:rPr>
          <w:rFonts w:ascii="Arial" w:hAnsi="Arial" w:cs="Arial"/>
          <w:i w:val="0"/>
          <w:sz w:val="22"/>
          <w:szCs w:val="22"/>
          <w:lang w:val="fr-FR"/>
        </w:rPr>
        <w:t>Dirrección</w:t>
      </w:r>
      <w:proofErr w:type="spellEnd"/>
      <w:r w:rsidRPr="001D1664">
        <w:rPr>
          <w:rFonts w:ascii="Arial" w:hAnsi="Arial" w:cs="Arial"/>
          <w:i w:val="0"/>
          <w:sz w:val="22"/>
          <w:szCs w:val="22"/>
          <w:lang w:val="fr-FR"/>
        </w:rPr>
        <w:t xml:space="preserve"> </w:t>
      </w:r>
      <w:proofErr w:type="spellStart"/>
      <w:r w:rsidRPr="001D1664">
        <w:rPr>
          <w:rFonts w:ascii="Arial" w:hAnsi="Arial" w:cs="Arial"/>
          <w:i w:val="0"/>
          <w:sz w:val="22"/>
          <w:szCs w:val="22"/>
          <w:lang w:val="fr-FR"/>
        </w:rPr>
        <w:t>Meteorologica</w:t>
      </w:r>
      <w:proofErr w:type="spellEnd"/>
      <w:r w:rsidRPr="001D1664">
        <w:rPr>
          <w:rFonts w:ascii="Arial" w:hAnsi="Arial" w:cs="Arial"/>
          <w:i w:val="0"/>
          <w:sz w:val="22"/>
          <w:szCs w:val="22"/>
          <w:lang w:val="fr-FR"/>
        </w:rPr>
        <w:t xml:space="preserve"> de Chile) de Santiago et surtout Anna Mar</w:t>
      </w:r>
      <w:r w:rsidR="00F96B04" w:rsidRPr="001D1664">
        <w:rPr>
          <w:rFonts w:ascii="Arial" w:hAnsi="Arial" w:cs="Arial"/>
          <w:i w:val="0"/>
          <w:sz w:val="22"/>
          <w:szCs w:val="22"/>
          <w:lang w:val="fr-FR"/>
        </w:rPr>
        <w:t xml:space="preserve">ia pour sa patience et son aide aux archives pour </w:t>
      </w:r>
      <w:r w:rsidR="00BC0228" w:rsidRPr="001D1664">
        <w:rPr>
          <w:rFonts w:ascii="Arial" w:hAnsi="Arial" w:cs="Arial"/>
          <w:i w:val="0"/>
          <w:sz w:val="22"/>
          <w:szCs w:val="22"/>
          <w:lang w:val="fr-FR"/>
        </w:rPr>
        <w:t>scanner</w:t>
      </w:r>
      <w:r w:rsidR="00F96B04" w:rsidRPr="001D1664">
        <w:rPr>
          <w:rFonts w:ascii="Arial" w:hAnsi="Arial" w:cs="Arial"/>
          <w:i w:val="0"/>
          <w:sz w:val="22"/>
          <w:szCs w:val="22"/>
          <w:lang w:val="fr-FR"/>
        </w:rPr>
        <w:t xml:space="preserve"> les pluviogrammes.</w:t>
      </w:r>
    </w:p>
    <w:p w:rsidR="00957D79" w:rsidRPr="001D1664" w:rsidRDefault="00957D79" w:rsidP="00C35ECE">
      <w:pPr>
        <w:jc w:val="both"/>
        <w:rPr>
          <w:rFonts w:ascii="Arial" w:hAnsi="Arial" w:cs="Arial"/>
          <w:i w:val="0"/>
          <w:sz w:val="22"/>
          <w:szCs w:val="22"/>
          <w:lang w:val="fr-FR"/>
        </w:rPr>
      </w:pPr>
      <w:r w:rsidRPr="001D1664">
        <w:rPr>
          <w:rFonts w:ascii="Arial" w:hAnsi="Arial" w:cs="Arial"/>
          <w:i w:val="0"/>
          <w:sz w:val="22"/>
          <w:szCs w:val="22"/>
          <w:lang w:val="fr-FR"/>
        </w:rPr>
        <w:t>Daniel Cardenas</w:t>
      </w:r>
      <w:r w:rsidR="00F96B04" w:rsidRPr="001D1664">
        <w:rPr>
          <w:rFonts w:ascii="Arial" w:hAnsi="Arial" w:cs="Arial"/>
          <w:i w:val="0"/>
          <w:sz w:val="22"/>
          <w:szCs w:val="22"/>
          <w:lang w:val="fr-FR"/>
        </w:rPr>
        <w:t xml:space="preserve"> Benavente</w:t>
      </w:r>
      <w:r w:rsidR="00BC0228" w:rsidRPr="001D1664">
        <w:rPr>
          <w:rFonts w:ascii="Arial" w:hAnsi="Arial" w:cs="Arial"/>
          <w:i w:val="0"/>
          <w:sz w:val="22"/>
          <w:szCs w:val="22"/>
          <w:lang w:val="fr-FR"/>
        </w:rPr>
        <w:t>, collègue pendant le stage,</w:t>
      </w:r>
      <w:r w:rsidRPr="001D1664">
        <w:rPr>
          <w:rFonts w:ascii="Arial" w:hAnsi="Arial" w:cs="Arial"/>
          <w:i w:val="0"/>
          <w:sz w:val="22"/>
          <w:szCs w:val="22"/>
          <w:lang w:val="fr-FR"/>
        </w:rPr>
        <w:t xml:space="preserve"> pour notre travail ensemble </w:t>
      </w:r>
      <w:r w:rsidR="002E3EE2" w:rsidRPr="001D1664">
        <w:rPr>
          <w:rFonts w:ascii="Arial" w:hAnsi="Arial" w:cs="Arial"/>
          <w:i w:val="0"/>
          <w:sz w:val="22"/>
          <w:szCs w:val="22"/>
          <w:lang w:val="fr-FR"/>
        </w:rPr>
        <w:t xml:space="preserve">sur sa </w:t>
      </w:r>
      <w:proofErr w:type="spellStart"/>
      <w:r w:rsidR="002E3EE2" w:rsidRPr="00C34874">
        <w:rPr>
          <w:rFonts w:ascii="Arial" w:hAnsi="Arial" w:cs="Arial"/>
          <w:sz w:val="22"/>
          <w:szCs w:val="22"/>
          <w:lang w:val="fr-FR"/>
        </w:rPr>
        <w:t>tesis</w:t>
      </w:r>
      <w:proofErr w:type="spellEnd"/>
      <w:r w:rsidR="00F96B04" w:rsidRPr="001D1664">
        <w:rPr>
          <w:rFonts w:ascii="Arial" w:hAnsi="Arial" w:cs="Arial"/>
          <w:i w:val="0"/>
          <w:sz w:val="22"/>
          <w:szCs w:val="22"/>
          <w:lang w:val="fr-FR"/>
        </w:rPr>
        <w:t>, sa sympathie et les moments en dehors du stage</w:t>
      </w:r>
      <w:r w:rsidR="00BC0228" w:rsidRPr="001D1664">
        <w:rPr>
          <w:rFonts w:ascii="Arial" w:hAnsi="Arial" w:cs="Arial"/>
          <w:i w:val="0"/>
          <w:sz w:val="22"/>
          <w:szCs w:val="22"/>
          <w:lang w:val="fr-FR"/>
        </w:rPr>
        <w:t>.</w:t>
      </w:r>
      <w:r w:rsidR="00F96B04" w:rsidRPr="001D1664">
        <w:rPr>
          <w:rFonts w:ascii="Arial" w:hAnsi="Arial" w:cs="Arial"/>
          <w:i w:val="0"/>
          <w:sz w:val="22"/>
          <w:szCs w:val="22"/>
          <w:lang w:val="fr-FR"/>
        </w:rPr>
        <w:t xml:space="preserve"> </w:t>
      </w:r>
    </w:p>
    <w:p w:rsidR="00957D79" w:rsidRPr="001D1664" w:rsidRDefault="00C34874" w:rsidP="00C35ECE">
      <w:pPr>
        <w:jc w:val="both"/>
        <w:rPr>
          <w:rFonts w:ascii="Arial" w:hAnsi="Arial" w:cs="Arial"/>
          <w:i w:val="0"/>
          <w:sz w:val="22"/>
          <w:szCs w:val="22"/>
          <w:lang w:val="fr-FR"/>
        </w:rPr>
      </w:pPr>
      <w:r>
        <w:rPr>
          <w:rFonts w:ascii="Arial" w:hAnsi="Arial" w:cs="Arial"/>
          <w:i w:val="0"/>
          <w:sz w:val="22"/>
          <w:szCs w:val="22"/>
          <w:lang w:val="fr-FR"/>
        </w:rPr>
        <w:t>Fré</w:t>
      </w:r>
      <w:r w:rsidR="00BC0228" w:rsidRPr="001D1664">
        <w:rPr>
          <w:rFonts w:ascii="Arial" w:hAnsi="Arial" w:cs="Arial"/>
          <w:i w:val="0"/>
          <w:sz w:val="22"/>
          <w:szCs w:val="22"/>
          <w:lang w:val="fr-FR"/>
        </w:rPr>
        <w:t xml:space="preserve">deric Pons et Christophe Laroche </w:t>
      </w:r>
      <w:r w:rsidR="00D64546" w:rsidRPr="001D1664">
        <w:rPr>
          <w:rFonts w:ascii="Arial" w:hAnsi="Arial" w:cs="Arial"/>
          <w:i w:val="0"/>
          <w:sz w:val="22"/>
          <w:szCs w:val="22"/>
          <w:lang w:val="fr-FR"/>
        </w:rPr>
        <w:t>de la CEREMA</w:t>
      </w:r>
      <w:r w:rsidR="00F96B04" w:rsidRPr="001D1664">
        <w:rPr>
          <w:rFonts w:ascii="Arial" w:hAnsi="Arial" w:cs="Arial"/>
          <w:i w:val="0"/>
          <w:sz w:val="22"/>
          <w:szCs w:val="22"/>
          <w:lang w:val="fr-FR"/>
        </w:rPr>
        <w:t xml:space="preserve">, concepteurs du logiciel Nunieau sans quoi la digitalisation des pluviogrammes aurait été difficile. Merci encore à </w:t>
      </w:r>
      <w:r w:rsidR="00D64546" w:rsidRPr="001D1664">
        <w:rPr>
          <w:rFonts w:ascii="Arial" w:hAnsi="Arial" w:cs="Arial"/>
          <w:i w:val="0"/>
          <w:sz w:val="22"/>
          <w:szCs w:val="22"/>
          <w:lang w:val="fr-FR"/>
        </w:rPr>
        <w:t>Fréderic</w:t>
      </w:r>
      <w:r w:rsidR="00F96B04" w:rsidRPr="001D1664">
        <w:rPr>
          <w:rFonts w:ascii="Arial" w:hAnsi="Arial" w:cs="Arial"/>
          <w:i w:val="0"/>
          <w:sz w:val="22"/>
          <w:szCs w:val="22"/>
          <w:lang w:val="fr-FR"/>
        </w:rPr>
        <w:t xml:space="preserve"> Pons pour ses réponses dans la journée aux mails et la création de 5 ou 6 nouvelles versions du logiciel pour l’adapter aux pluviogrammes chiliens.</w:t>
      </w:r>
    </w:p>
    <w:p w:rsidR="00C86598" w:rsidRPr="001D1664" w:rsidRDefault="00C86598" w:rsidP="00C35ECE">
      <w:pPr>
        <w:ind w:firstLine="708"/>
        <w:jc w:val="both"/>
        <w:rPr>
          <w:rFonts w:ascii="Arial" w:hAnsi="Arial" w:cs="Arial"/>
          <w:i w:val="0"/>
          <w:sz w:val="22"/>
          <w:szCs w:val="22"/>
          <w:lang w:val="fr-FR"/>
        </w:rPr>
      </w:pPr>
    </w:p>
    <w:p w:rsidR="00C86598" w:rsidRPr="001D1664" w:rsidRDefault="00C86598" w:rsidP="00C35ECE">
      <w:pPr>
        <w:jc w:val="both"/>
        <w:rPr>
          <w:rFonts w:ascii="Arial" w:hAnsi="Arial" w:cs="Arial"/>
          <w:i w:val="0"/>
          <w:sz w:val="22"/>
          <w:szCs w:val="22"/>
          <w:lang w:val="fr-FR"/>
        </w:rPr>
      </w:pPr>
      <w:r w:rsidRPr="001D1664">
        <w:rPr>
          <w:rFonts w:ascii="Arial" w:hAnsi="Arial" w:cs="Arial"/>
          <w:i w:val="0"/>
          <w:sz w:val="22"/>
          <w:szCs w:val="22"/>
          <w:lang w:val="fr-FR"/>
        </w:rPr>
        <w:br w:type="page"/>
      </w:r>
    </w:p>
    <w:p w:rsidR="005B34A7" w:rsidRPr="001D1664" w:rsidRDefault="005B34A7" w:rsidP="00D64546">
      <w:pPr>
        <w:pStyle w:val="Titre1"/>
        <w:numPr>
          <w:ilvl w:val="0"/>
          <w:numId w:val="0"/>
        </w:numPr>
        <w:jc w:val="both"/>
        <w:rPr>
          <w:rFonts w:ascii="Arial" w:hAnsi="Arial" w:cs="Arial"/>
          <w:i w:val="0"/>
          <w:lang w:val="fr-FR"/>
        </w:rPr>
      </w:pPr>
      <w:bookmarkStart w:id="1" w:name="_Toc397724523"/>
      <w:bookmarkStart w:id="2" w:name="_Toc407359930"/>
      <w:r w:rsidRPr="001D1664">
        <w:rPr>
          <w:rFonts w:ascii="Arial" w:hAnsi="Arial" w:cs="Arial"/>
          <w:i w:val="0"/>
          <w:lang w:val="fr-FR"/>
        </w:rPr>
        <w:lastRenderedPageBreak/>
        <w:t>Sommaire</w:t>
      </w:r>
      <w:bookmarkEnd w:id="1"/>
      <w:bookmarkEnd w:id="2"/>
    </w:p>
    <w:p w:rsidR="000F3185" w:rsidRDefault="00075ED4">
      <w:pPr>
        <w:pStyle w:val="TM1"/>
        <w:tabs>
          <w:tab w:val="right" w:leader="dot" w:pos="9062"/>
        </w:tabs>
        <w:rPr>
          <w:i w:val="0"/>
          <w:iCs w:val="0"/>
          <w:noProof/>
          <w:sz w:val="22"/>
          <w:szCs w:val="22"/>
          <w:lang w:val="fr-FR" w:eastAsia="fr-FR" w:bidi="ar-SA"/>
        </w:rPr>
      </w:pPr>
      <w:r w:rsidRPr="001D1664">
        <w:rPr>
          <w:rFonts w:ascii="Arial" w:hAnsi="Arial" w:cs="Arial"/>
          <w:i w:val="0"/>
          <w:sz w:val="22"/>
          <w:szCs w:val="22"/>
          <w:lang w:val="fr-FR"/>
        </w:rPr>
        <w:fldChar w:fldCharType="begin"/>
      </w:r>
      <w:r w:rsidR="0016057D" w:rsidRPr="001D1664">
        <w:rPr>
          <w:rFonts w:ascii="Arial" w:hAnsi="Arial" w:cs="Arial"/>
          <w:i w:val="0"/>
          <w:sz w:val="22"/>
          <w:szCs w:val="22"/>
          <w:lang w:val="fr-FR"/>
        </w:rPr>
        <w:instrText xml:space="preserve"> TOC \o "1-5" \h \z \u </w:instrText>
      </w:r>
      <w:r w:rsidRPr="001D1664">
        <w:rPr>
          <w:rFonts w:ascii="Arial" w:hAnsi="Arial" w:cs="Arial"/>
          <w:i w:val="0"/>
          <w:sz w:val="22"/>
          <w:szCs w:val="22"/>
          <w:lang w:val="fr-FR"/>
        </w:rPr>
        <w:fldChar w:fldCharType="separate"/>
      </w:r>
      <w:hyperlink w:anchor="_Toc407359929" w:history="1">
        <w:r w:rsidR="000F3185" w:rsidRPr="004D0A08">
          <w:rPr>
            <w:rStyle w:val="Lienhypertexte"/>
            <w:noProof/>
            <w:lang w:val="fr-FR"/>
          </w:rPr>
          <w:t>Remerciements</w:t>
        </w:r>
        <w:r w:rsidR="000F3185">
          <w:rPr>
            <w:noProof/>
            <w:webHidden/>
          </w:rPr>
          <w:tab/>
        </w:r>
        <w:r>
          <w:rPr>
            <w:noProof/>
            <w:webHidden/>
          </w:rPr>
          <w:fldChar w:fldCharType="begin"/>
        </w:r>
        <w:r w:rsidR="000F3185">
          <w:rPr>
            <w:noProof/>
            <w:webHidden/>
          </w:rPr>
          <w:instrText xml:space="preserve"> PAGEREF _Toc407359929 \h </w:instrText>
        </w:r>
        <w:r>
          <w:rPr>
            <w:noProof/>
            <w:webHidden/>
          </w:rPr>
        </w:r>
        <w:r>
          <w:rPr>
            <w:noProof/>
            <w:webHidden/>
          </w:rPr>
          <w:fldChar w:fldCharType="separate"/>
        </w:r>
        <w:r w:rsidR="000F3185">
          <w:rPr>
            <w:noProof/>
            <w:webHidden/>
          </w:rPr>
          <w:t>1</w:t>
        </w:r>
        <w:r>
          <w:rPr>
            <w:noProof/>
            <w:webHidden/>
          </w:rPr>
          <w:fldChar w:fldCharType="end"/>
        </w:r>
      </w:hyperlink>
    </w:p>
    <w:p w:rsidR="000F3185" w:rsidRDefault="00075ED4">
      <w:pPr>
        <w:pStyle w:val="TM2"/>
        <w:tabs>
          <w:tab w:val="right" w:leader="dot" w:pos="9062"/>
        </w:tabs>
        <w:rPr>
          <w:i w:val="0"/>
          <w:iCs w:val="0"/>
          <w:noProof/>
          <w:sz w:val="22"/>
          <w:szCs w:val="22"/>
          <w:lang w:val="fr-FR" w:eastAsia="fr-FR" w:bidi="ar-SA"/>
        </w:rPr>
      </w:pPr>
      <w:hyperlink w:anchor="_Toc407359931" w:history="1">
        <w:r w:rsidR="000F3185" w:rsidRPr="004D0A08">
          <w:rPr>
            <w:rStyle w:val="Lienhypertexte"/>
            <w:rFonts w:ascii="Arial" w:hAnsi="Arial" w:cs="Arial"/>
            <w:noProof/>
            <w:lang w:val="fr-FR"/>
          </w:rPr>
          <w:t>Glossaire</w:t>
        </w:r>
        <w:r w:rsidR="000F3185">
          <w:rPr>
            <w:noProof/>
            <w:webHidden/>
          </w:rPr>
          <w:tab/>
        </w:r>
        <w:r>
          <w:rPr>
            <w:noProof/>
            <w:webHidden/>
          </w:rPr>
          <w:fldChar w:fldCharType="begin"/>
        </w:r>
        <w:r w:rsidR="000F3185">
          <w:rPr>
            <w:noProof/>
            <w:webHidden/>
          </w:rPr>
          <w:instrText xml:space="preserve"> PAGEREF _Toc407359931 \h </w:instrText>
        </w:r>
        <w:r>
          <w:rPr>
            <w:noProof/>
            <w:webHidden/>
          </w:rPr>
        </w:r>
        <w:r>
          <w:rPr>
            <w:noProof/>
            <w:webHidden/>
          </w:rPr>
          <w:fldChar w:fldCharType="separate"/>
        </w:r>
        <w:r w:rsidR="000F3185">
          <w:rPr>
            <w:noProof/>
            <w:webHidden/>
          </w:rPr>
          <w:t>3</w:t>
        </w:r>
        <w:r>
          <w:rPr>
            <w:noProof/>
            <w:webHidden/>
          </w:rPr>
          <w:fldChar w:fldCharType="end"/>
        </w:r>
      </w:hyperlink>
    </w:p>
    <w:p w:rsidR="000F3185" w:rsidRDefault="00075ED4">
      <w:pPr>
        <w:pStyle w:val="TM1"/>
        <w:tabs>
          <w:tab w:val="right" w:leader="dot" w:pos="9062"/>
        </w:tabs>
        <w:rPr>
          <w:i w:val="0"/>
          <w:iCs w:val="0"/>
          <w:noProof/>
          <w:sz w:val="22"/>
          <w:szCs w:val="22"/>
          <w:lang w:val="fr-FR" w:eastAsia="fr-FR" w:bidi="ar-SA"/>
        </w:rPr>
      </w:pPr>
      <w:hyperlink w:anchor="_Toc407359932" w:history="1">
        <w:r w:rsidR="000F3185" w:rsidRPr="004D0A08">
          <w:rPr>
            <w:rStyle w:val="Lienhypertexte"/>
            <w:rFonts w:ascii="Arial" w:hAnsi="Arial" w:cs="Arial"/>
            <w:noProof/>
            <w:lang w:val="fr-FR"/>
          </w:rPr>
          <w:t>Introduction</w:t>
        </w:r>
        <w:r w:rsidR="000F3185">
          <w:rPr>
            <w:noProof/>
            <w:webHidden/>
          </w:rPr>
          <w:tab/>
        </w:r>
        <w:r>
          <w:rPr>
            <w:noProof/>
            <w:webHidden/>
          </w:rPr>
          <w:fldChar w:fldCharType="begin"/>
        </w:r>
        <w:r w:rsidR="000F3185">
          <w:rPr>
            <w:noProof/>
            <w:webHidden/>
          </w:rPr>
          <w:instrText xml:space="preserve"> PAGEREF _Toc407359932 \h </w:instrText>
        </w:r>
        <w:r>
          <w:rPr>
            <w:noProof/>
            <w:webHidden/>
          </w:rPr>
        </w:r>
        <w:r>
          <w:rPr>
            <w:noProof/>
            <w:webHidden/>
          </w:rPr>
          <w:fldChar w:fldCharType="separate"/>
        </w:r>
        <w:r w:rsidR="000F3185">
          <w:rPr>
            <w:noProof/>
            <w:webHidden/>
          </w:rPr>
          <w:t>4</w:t>
        </w:r>
        <w:r>
          <w:rPr>
            <w:noProof/>
            <w:webHidden/>
          </w:rPr>
          <w:fldChar w:fldCharType="end"/>
        </w:r>
      </w:hyperlink>
    </w:p>
    <w:p w:rsidR="000F3185" w:rsidRDefault="00075ED4">
      <w:pPr>
        <w:pStyle w:val="TM1"/>
        <w:tabs>
          <w:tab w:val="left" w:pos="440"/>
          <w:tab w:val="right" w:leader="dot" w:pos="9062"/>
        </w:tabs>
        <w:rPr>
          <w:i w:val="0"/>
          <w:iCs w:val="0"/>
          <w:noProof/>
          <w:sz w:val="22"/>
          <w:szCs w:val="22"/>
          <w:lang w:val="fr-FR" w:eastAsia="fr-FR" w:bidi="ar-SA"/>
        </w:rPr>
      </w:pPr>
      <w:hyperlink w:anchor="_Toc407359933" w:history="1">
        <w:r w:rsidR="000F3185" w:rsidRPr="004D0A08">
          <w:rPr>
            <w:rStyle w:val="Lienhypertexte"/>
            <w:noProof/>
            <w:lang w:val="fr-FR"/>
          </w:rPr>
          <w:t>I.</w:t>
        </w:r>
        <w:r w:rsidR="000F3185">
          <w:rPr>
            <w:i w:val="0"/>
            <w:iCs w:val="0"/>
            <w:noProof/>
            <w:sz w:val="22"/>
            <w:szCs w:val="22"/>
            <w:lang w:val="fr-FR" w:eastAsia="fr-FR" w:bidi="ar-SA"/>
          </w:rPr>
          <w:tab/>
        </w:r>
        <w:r w:rsidR="000F3185" w:rsidRPr="004D0A08">
          <w:rPr>
            <w:rStyle w:val="Lienhypertexte"/>
            <w:noProof/>
            <w:lang w:val="fr-FR"/>
          </w:rPr>
          <w:t>Présentation globale du Projet, mise en contexte</w:t>
        </w:r>
        <w:r w:rsidR="000F3185">
          <w:rPr>
            <w:noProof/>
            <w:webHidden/>
          </w:rPr>
          <w:tab/>
        </w:r>
        <w:r>
          <w:rPr>
            <w:noProof/>
            <w:webHidden/>
          </w:rPr>
          <w:fldChar w:fldCharType="begin"/>
        </w:r>
        <w:r w:rsidR="000F3185">
          <w:rPr>
            <w:noProof/>
            <w:webHidden/>
          </w:rPr>
          <w:instrText xml:space="preserve"> PAGEREF _Toc407359933 \h </w:instrText>
        </w:r>
        <w:r>
          <w:rPr>
            <w:noProof/>
            <w:webHidden/>
          </w:rPr>
        </w:r>
        <w:r>
          <w:rPr>
            <w:noProof/>
            <w:webHidden/>
          </w:rPr>
          <w:fldChar w:fldCharType="separate"/>
        </w:r>
        <w:r w:rsidR="000F3185">
          <w:rPr>
            <w:noProof/>
            <w:webHidden/>
          </w:rPr>
          <w:t>5</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34" w:history="1">
        <w:r w:rsidR="000F3185" w:rsidRPr="004D0A08">
          <w:rPr>
            <w:rStyle w:val="Lienhypertexte"/>
            <w:noProof/>
            <w:lang w:val="fr-FR"/>
          </w:rPr>
          <w:t>A.</w:t>
        </w:r>
        <w:r w:rsidR="000F3185">
          <w:rPr>
            <w:i w:val="0"/>
            <w:iCs w:val="0"/>
            <w:noProof/>
            <w:sz w:val="22"/>
            <w:szCs w:val="22"/>
            <w:lang w:val="fr-FR" w:eastAsia="fr-FR" w:bidi="ar-SA"/>
          </w:rPr>
          <w:tab/>
        </w:r>
        <w:r w:rsidR="000F3185" w:rsidRPr="004D0A08">
          <w:rPr>
            <w:rStyle w:val="Lienhypertexte"/>
            <w:noProof/>
            <w:lang w:val="fr-FR"/>
          </w:rPr>
          <w:t>Présentation de la structure d’accueil</w:t>
        </w:r>
        <w:r w:rsidR="000F3185">
          <w:rPr>
            <w:noProof/>
            <w:webHidden/>
          </w:rPr>
          <w:tab/>
        </w:r>
        <w:r>
          <w:rPr>
            <w:noProof/>
            <w:webHidden/>
          </w:rPr>
          <w:fldChar w:fldCharType="begin"/>
        </w:r>
        <w:r w:rsidR="000F3185">
          <w:rPr>
            <w:noProof/>
            <w:webHidden/>
          </w:rPr>
          <w:instrText xml:space="preserve"> PAGEREF _Toc407359934 \h </w:instrText>
        </w:r>
        <w:r>
          <w:rPr>
            <w:noProof/>
            <w:webHidden/>
          </w:rPr>
        </w:r>
        <w:r>
          <w:rPr>
            <w:noProof/>
            <w:webHidden/>
          </w:rPr>
          <w:fldChar w:fldCharType="separate"/>
        </w:r>
        <w:r w:rsidR="000F3185">
          <w:rPr>
            <w:noProof/>
            <w:webHidden/>
          </w:rPr>
          <w:t>5</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35" w:history="1">
        <w:r w:rsidR="000F3185" w:rsidRPr="004D0A08">
          <w:rPr>
            <w:rStyle w:val="Lienhypertexte"/>
            <w:noProof/>
            <w:lang w:val="fr-FR"/>
          </w:rPr>
          <w:t>B.</w:t>
        </w:r>
        <w:r w:rsidR="000F3185">
          <w:rPr>
            <w:i w:val="0"/>
            <w:iCs w:val="0"/>
            <w:noProof/>
            <w:sz w:val="22"/>
            <w:szCs w:val="22"/>
            <w:lang w:val="fr-FR" w:eastAsia="fr-FR" w:bidi="ar-SA"/>
          </w:rPr>
          <w:tab/>
        </w:r>
        <w:r w:rsidR="000F3185" w:rsidRPr="004D0A08">
          <w:rPr>
            <w:rStyle w:val="Lienhypertexte"/>
            <w:noProof/>
            <w:lang w:val="fr-FR"/>
          </w:rPr>
          <w:t>Présentation du projet</w:t>
        </w:r>
        <w:r w:rsidR="000F3185">
          <w:rPr>
            <w:noProof/>
            <w:webHidden/>
          </w:rPr>
          <w:tab/>
        </w:r>
        <w:r>
          <w:rPr>
            <w:noProof/>
            <w:webHidden/>
          </w:rPr>
          <w:fldChar w:fldCharType="begin"/>
        </w:r>
        <w:r w:rsidR="000F3185">
          <w:rPr>
            <w:noProof/>
            <w:webHidden/>
          </w:rPr>
          <w:instrText xml:space="preserve"> PAGEREF _Toc407359935 \h </w:instrText>
        </w:r>
        <w:r>
          <w:rPr>
            <w:noProof/>
            <w:webHidden/>
          </w:rPr>
        </w:r>
        <w:r>
          <w:rPr>
            <w:noProof/>
            <w:webHidden/>
          </w:rPr>
          <w:fldChar w:fldCharType="separate"/>
        </w:r>
        <w:r w:rsidR="000F3185">
          <w:rPr>
            <w:noProof/>
            <w:webHidden/>
          </w:rPr>
          <w:t>5</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36" w:history="1">
        <w:r w:rsidR="000F3185" w:rsidRPr="004D0A08">
          <w:rPr>
            <w:rStyle w:val="Lienhypertexte"/>
            <w:noProof/>
            <w:lang w:val="fr-FR"/>
          </w:rPr>
          <w:t>C.</w:t>
        </w:r>
        <w:r w:rsidR="000F3185">
          <w:rPr>
            <w:i w:val="0"/>
            <w:iCs w:val="0"/>
            <w:noProof/>
            <w:sz w:val="22"/>
            <w:szCs w:val="22"/>
            <w:lang w:val="fr-FR" w:eastAsia="fr-FR" w:bidi="ar-SA"/>
          </w:rPr>
          <w:tab/>
        </w:r>
        <w:r w:rsidR="000F3185" w:rsidRPr="004D0A08">
          <w:rPr>
            <w:rStyle w:val="Lienhypertexte"/>
            <w:noProof/>
            <w:lang w:val="fr-FR"/>
          </w:rPr>
          <w:t>Le Chili</w:t>
        </w:r>
        <w:r w:rsidR="000F3185">
          <w:rPr>
            <w:noProof/>
            <w:webHidden/>
          </w:rPr>
          <w:tab/>
        </w:r>
        <w:r>
          <w:rPr>
            <w:noProof/>
            <w:webHidden/>
          </w:rPr>
          <w:fldChar w:fldCharType="begin"/>
        </w:r>
        <w:r w:rsidR="000F3185">
          <w:rPr>
            <w:noProof/>
            <w:webHidden/>
          </w:rPr>
          <w:instrText xml:space="preserve"> PAGEREF _Toc407359936 \h </w:instrText>
        </w:r>
        <w:r>
          <w:rPr>
            <w:noProof/>
            <w:webHidden/>
          </w:rPr>
        </w:r>
        <w:r>
          <w:rPr>
            <w:noProof/>
            <w:webHidden/>
          </w:rPr>
          <w:fldChar w:fldCharType="separate"/>
        </w:r>
        <w:r w:rsidR="000F3185">
          <w:rPr>
            <w:noProof/>
            <w:webHidden/>
          </w:rPr>
          <w:t>6</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37" w:history="1">
        <w:r w:rsidR="000F3185" w:rsidRPr="004D0A08">
          <w:rPr>
            <w:rStyle w:val="Lienhypertexte"/>
            <w:noProof/>
            <w:lang w:val="fr-FR"/>
          </w:rPr>
          <w:t>D.</w:t>
        </w:r>
        <w:r w:rsidR="000F3185">
          <w:rPr>
            <w:i w:val="0"/>
            <w:iCs w:val="0"/>
            <w:noProof/>
            <w:sz w:val="22"/>
            <w:szCs w:val="22"/>
            <w:lang w:val="fr-FR" w:eastAsia="fr-FR" w:bidi="ar-SA"/>
          </w:rPr>
          <w:tab/>
        </w:r>
        <w:r w:rsidR="000F3185" w:rsidRPr="004D0A08">
          <w:rPr>
            <w:rStyle w:val="Lienhypertexte"/>
            <w:noProof/>
            <w:lang w:val="fr-FR"/>
          </w:rPr>
          <w:t>La ville de Concepción</w:t>
        </w:r>
        <w:r w:rsidR="000F3185">
          <w:rPr>
            <w:noProof/>
            <w:webHidden/>
          </w:rPr>
          <w:tab/>
        </w:r>
        <w:r>
          <w:rPr>
            <w:noProof/>
            <w:webHidden/>
          </w:rPr>
          <w:fldChar w:fldCharType="begin"/>
        </w:r>
        <w:r w:rsidR="000F3185">
          <w:rPr>
            <w:noProof/>
            <w:webHidden/>
          </w:rPr>
          <w:instrText xml:space="preserve"> PAGEREF _Toc407359937 \h </w:instrText>
        </w:r>
        <w:r>
          <w:rPr>
            <w:noProof/>
            <w:webHidden/>
          </w:rPr>
        </w:r>
        <w:r>
          <w:rPr>
            <w:noProof/>
            <w:webHidden/>
          </w:rPr>
          <w:fldChar w:fldCharType="separate"/>
        </w:r>
        <w:r w:rsidR="000F3185">
          <w:rPr>
            <w:noProof/>
            <w:webHidden/>
          </w:rPr>
          <w:t>6</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38" w:history="1">
        <w:r w:rsidR="000F3185" w:rsidRPr="004D0A08">
          <w:rPr>
            <w:rStyle w:val="Lienhypertexte"/>
            <w:noProof/>
            <w:lang w:val="fr-FR"/>
          </w:rPr>
          <w:t>E.</w:t>
        </w:r>
        <w:r w:rsidR="000F3185">
          <w:rPr>
            <w:i w:val="0"/>
            <w:iCs w:val="0"/>
            <w:noProof/>
            <w:sz w:val="22"/>
            <w:szCs w:val="22"/>
            <w:lang w:val="fr-FR" w:eastAsia="fr-FR" w:bidi="ar-SA"/>
          </w:rPr>
          <w:tab/>
        </w:r>
        <w:r w:rsidR="000F3185" w:rsidRPr="004D0A08">
          <w:rPr>
            <w:rStyle w:val="Lienhypertexte"/>
            <w:noProof/>
            <w:lang w:val="fr-FR"/>
          </w:rPr>
          <w:t>Les Courbes IDF dans le contexte du Chili</w:t>
        </w:r>
        <w:r w:rsidR="000F3185">
          <w:rPr>
            <w:noProof/>
            <w:webHidden/>
          </w:rPr>
          <w:tab/>
        </w:r>
        <w:r>
          <w:rPr>
            <w:noProof/>
            <w:webHidden/>
          </w:rPr>
          <w:fldChar w:fldCharType="begin"/>
        </w:r>
        <w:r w:rsidR="000F3185">
          <w:rPr>
            <w:noProof/>
            <w:webHidden/>
          </w:rPr>
          <w:instrText xml:space="preserve"> PAGEREF _Toc407359938 \h </w:instrText>
        </w:r>
        <w:r>
          <w:rPr>
            <w:noProof/>
            <w:webHidden/>
          </w:rPr>
        </w:r>
        <w:r>
          <w:rPr>
            <w:noProof/>
            <w:webHidden/>
          </w:rPr>
          <w:fldChar w:fldCharType="separate"/>
        </w:r>
        <w:r w:rsidR="000F3185">
          <w:rPr>
            <w:noProof/>
            <w:webHidden/>
          </w:rPr>
          <w:t>7</w:t>
        </w:r>
        <w:r>
          <w:rPr>
            <w:noProof/>
            <w:webHidden/>
          </w:rPr>
          <w:fldChar w:fldCharType="end"/>
        </w:r>
      </w:hyperlink>
    </w:p>
    <w:p w:rsidR="000F3185" w:rsidRDefault="00075ED4">
      <w:pPr>
        <w:pStyle w:val="TM1"/>
        <w:tabs>
          <w:tab w:val="left" w:pos="440"/>
          <w:tab w:val="right" w:leader="dot" w:pos="9062"/>
        </w:tabs>
        <w:rPr>
          <w:i w:val="0"/>
          <w:iCs w:val="0"/>
          <w:noProof/>
          <w:sz w:val="22"/>
          <w:szCs w:val="22"/>
          <w:lang w:val="fr-FR" w:eastAsia="fr-FR" w:bidi="ar-SA"/>
        </w:rPr>
      </w:pPr>
      <w:hyperlink w:anchor="_Toc407359939" w:history="1">
        <w:r w:rsidR="000F3185" w:rsidRPr="004D0A08">
          <w:rPr>
            <w:rStyle w:val="Lienhypertexte"/>
            <w:noProof/>
            <w:lang w:val="fr-FR"/>
          </w:rPr>
          <w:t>II.</w:t>
        </w:r>
        <w:r w:rsidR="000F3185">
          <w:rPr>
            <w:i w:val="0"/>
            <w:iCs w:val="0"/>
            <w:noProof/>
            <w:sz w:val="22"/>
            <w:szCs w:val="22"/>
            <w:lang w:val="fr-FR" w:eastAsia="fr-FR" w:bidi="ar-SA"/>
          </w:rPr>
          <w:tab/>
        </w:r>
        <w:r w:rsidR="000F3185" w:rsidRPr="004D0A08">
          <w:rPr>
            <w:rStyle w:val="Lienhypertexte"/>
            <w:noProof/>
            <w:lang w:val="fr-FR"/>
          </w:rPr>
          <w:t>Méthode Utilisée</w:t>
        </w:r>
        <w:r w:rsidR="000F3185">
          <w:rPr>
            <w:noProof/>
            <w:webHidden/>
          </w:rPr>
          <w:tab/>
        </w:r>
        <w:r>
          <w:rPr>
            <w:noProof/>
            <w:webHidden/>
          </w:rPr>
          <w:fldChar w:fldCharType="begin"/>
        </w:r>
        <w:r w:rsidR="000F3185">
          <w:rPr>
            <w:noProof/>
            <w:webHidden/>
          </w:rPr>
          <w:instrText xml:space="preserve"> PAGEREF _Toc407359939 \h </w:instrText>
        </w:r>
        <w:r>
          <w:rPr>
            <w:noProof/>
            <w:webHidden/>
          </w:rPr>
        </w:r>
        <w:r>
          <w:rPr>
            <w:noProof/>
            <w:webHidden/>
          </w:rPr>
          <w:fldChar w:fldCharType="separate"/>
        </w:r>
        <w:r w:rsidR="000F3185">
          <w:rPr>
            <w:noProof/>
            <w:webHidden/>
          </w:rPr>
          <w:t>10</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40" w:history="1">
        <w:r w:rsidR="000F3185" w:rsidRPr="004D0A08">
          <w:rPr>
            <w:rStyle w:val="Lienhypertexte"/>
            <w:noProof/>
            <w:lang w:val="fr-FR"/>
          </w:rPr>
          <w:t>A.</w:t>
        </w:r>
        <w:r w:rsidR="000F3185">
          <w:rPr>
            <w:i w:val="0"/>
            <w:iCs w:val="0"/>
            <w:noProof/>
            <w:sz w:val="22"/>
            <w:szCs w:val="22"/>
            <w:lang w:val="fr-FR" w:eastAsia="fr-FR" w:bidi="ar-SA"/>
          </w:rPr>
          <w:tab/>
        </w:r>
        <w:r w:rsidR="000F3185" w:rsidRPr="004D0A08">
          <w:rPr>
            <w:rStyle w:val="Lienhypertexte"/>
            <w:noProof/>
            <w:lang w:val="fr-FR"/>
          </w:rPr>
          <w:t>La Démarche</w:t>
        </w:r>
        <w:r w:rsidR="000F3185">
          <w:rPr>
            <w:noProof/>
            <w:webHidden/>
          </w:rPr>
          <w:tab/>
        </w:r>
        <w:r>
          <w:rPr>
            <w:noProof/>
            <w:webHidden/>
          </w:rPr>
          <w:fldChar w:fldCharType="begin"/>
        </w:r>
        <w:r w:rsidR="000F3185">
          <w:rPr>
            <w:noProof/>
            <w:webHidden/>
          </w:rPr>
          <w:instrText xml:space="preserve"> PAGEREF _Toc407359940 \h </w:instrText>
        </w:r>
        <w:r>
          <w:rPr>
            <w:noProof/>
            <w:webHidden/>
          </w:rPr>
        </w:r>
        <w:r>
          <w:rPr>
            <w:noProof/>
            <w:webHidden/>
          </w:rPr>
          <w:fldChar w:fldCharType="separate"/>
        </w:r>
        <w:r w:rsidR="000F3185">
          <w:rPr>
            <w:noProof/>
            <w:webHidden/>
          </w:rPr>
          <w:t>10</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41" w:history="1">
        <w:r w:rsidR="000F3185" w:rsidRPr="004D0A08">
          <w:rPr>
            <w:rStyle w:val="Lienhypertexte"/>
            <w:noProof/>
            <w:lang w:val="fr-FR"/>
          </w:rPr>
          <w:t>B.</w:t>
        </w:r>
        <w:r w:rsidR="000F3185">
          <w:rPr>
            <w:i w:val="0"/>
            <w:iCs w:val="0"/>
            <w:noProof/>
            <w:sz w:val="22"/>
            <w:szCs w:val="22"/>
            <w:lang w:val="fr-FR" w:eastAsia="fr-FR" w:bidi="ar-SA"/>
          </w:rPr>
          <w:tab/>
        </w:r>
        <w:r w:rsidR="000F3185" w:rsidRPr="004D0A08">
          <w:rPr>
            <w:rStyle w:val="Lienhypertexte"/>
            <w:noProof/>
            <w:lang w:val="fr-FR"/>
          </w:rPr>
          <w:t>Numérisation des donnes brutes : les pluviogrammes</w:t>
        </w:r>
        <w:r w:rsidR="000F3185">
          <w:rPr>
            <w:noProof/>
            <w:webHidden/>
          </w:rPr>
          <w:tab/>
        </w:r>
        <w:r>
          <w:rPr>
            <w:noProof/>
            <w:webHidden/>
          </w:rPr>
          <w:fldChar w:fldCharType="begin"/>
        </w:r>
        <w:r w:rsidR="000F3185">
          <w:rPr>
            <w:noProof/>
            <w:webHidden/>
          </w:rPr>
          <w:instrText xml:space="preserve"> PAGEREF _Toc407359941 \h </w:instrText>
        </w:r>
        <w:r>
          <w:rPr>
            <w:noProof/>
            <w:webHidden/>
          </w:rPr>
        </w:r>
        <w:r>
          <w:rPr>
            <w:noProof/>
            <w:webHidden/>
          </w:rPr>
          <w:fldChar w:fldCharType="separate"/>
        </w:r>
        <w:r w:rsidR="000F3185">
          <w:rPr>
            <w:noProof/>
            <w:webHidden/>
          </w:rPr>
          <w:t>10</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42" w:history="1">
        <w:r w:rsidR="000F3185" w:rsidRPr="004D0A08">
          <w:rPr>
            <w:rStyle w:val="Lienhypertexte"/>
            <w:noProof/>
            <w:lang w:val="fr-FR"/>
          </w:rPr>
          <w:t>C.</w:t>
        </w:r>
        <w:r w:rsidR="000F3185">
          <w:rPr>
            <w:i w:val="0"/>
            <w:iCs w:val="0"/>
            <w:noProof/>
            <w:sz w:val="22"/>
            <w:szCs w:val="22"/>
            <w:lang w:val="fr-FR" w:eastAsia="fr-FR" w:bidi="ar-SA"/>
          </w:rPr>
          <w:tab/>
        </w:r>
        <w:r w:rsidR="000F3185" w:rsidRPr="004D0A08">
          <w:rPr>
            <w:rStyle w:val="Lienhypertexte"/>
            <w:noProof/>
            <w:lang w:val="fr-FR"/>
          </w:rPr>
          <w:t>Identifications des caractéristiques externes des évènements pluvieux</w:t>
        </w:r>
        <w:r w:rsidR="000F3185">
          <w:rPr>
            <w:noProof/>
            <w:webHidden/>
          </w:rPr>
          <w:tab/>
        </w:r>
        <w:r>
          <w:rPr>
            <w:noProof/>
            <w:webHidden/>
          </w:rPr>
          <w:fldChar w:fldCharType="begin"/>
        </w:r>
        <w:r w:rsidR="000F3185">
          <w:rPr>
            <w:noProof/>
            <w:webHidden/>
          </w:rPr>
          <w:instrText xml:space="preserve"> PAGEREF _Toc407359942 \h </w:instrText>
        </w:r>
        <w:r>
          <w:rPr>
            <w:noProof/>
            <w:webHidden/>
          </w:rPr>
        </w:r>
        <w:r>
          <w:rPr>
            <w:noProof/>
            <w:webHidden/>
          </w:rPr>
          <w:fldChar w:fldCharType="separate"/>
        </w:r>
        <w:r w:rsidR="000F3185">
          <w:rPr>
            <w:noProof/>
            <w:webHidden/>
          </w:rPr>
          <w:t>11</w:t>
        </w:r>
        <w:r>
          <w:rPr>
            <w:noProof/>
            <w:webHidden/>
          </w:rPr>
          <w:fldChar w:fldCharType="end"/>
        </w:r>
      </w:hyperlink>
    </w:p>
    <w:p w:rsidR="000F3185" w:rsidRDefault="00075ED4">
      <w:pPr>
        <w:pStyle w:val="TM1"/>
        <w:tabs>
          <w:tab w:val="left" w:pos="440"/>
          <w:tab w:val="right" w:leader="dot" w:pos="9062"/>
        </w:tabs>
        <w:rPr>
          <w:i w:val="0"/>
          <w:iCs w:val="0"/>
          <w:noProof/>
          <w:sz w:val="22"/>
          <w:szCs w:val="22"/>
          <w:lang w:val="fr-FR" w:eastAsia="fr-FR" w:bidi="ar-SA"/>
        </w:rPr>
      </w:pPr>
      <w:hyperlink w:anchor="_Toc407359943" w:history="1">
        <w:r w:rsidR="000F3185" w:rsidRPr="004D0A08">
          <w:rPr>
            <w:rStyle w:val="Lienhypertexte"/>
            <w:noProof/>
            <w:lang w:val="fr-FR"/>
          </w:rPr>
          <w:t>III.</w:t>
        </w:r>
        <w:r w:rsidR="000F3185">
          <w:rPr>
            <w:i w:val="0"/>
            <w:iCs w:val="0"/>
            <w:noProof/>
            <w:sz w:val="22"/>
            <w:szCs w:val="22"/>
            <w:lang w:val="fr-FR" w:eastAsia="fr-FR" w:bidi="ar-SA"/>
          </w:rPr>
          <w:tab/>
        </w:r>
        <w:r w:rsidR="000F3185" w:rsidRPr="004D0A08">
          <w:rPr>
            <w:rStyle w:val="Lienhypertexte"/>
            <w:noProof/>
            <w:lang w:val="fr-FR"/>
          </w:rPr>
          <w:t>Dépouillement des données : identification des caractéristiques internes des évènements pluvieux</w:t>
        </w:r>
        <w:r w:rsidR="000F3185">
          <w:rPr>
            <w:noProof/>
            <w:webHidden/>
          </w:rPr>
          <w:tab/>
        </w:r>
        <w:r>
          <w:rPr>
            <w:noProof/>
            <w:webHidden/>
          </w:rPr>
          <w:fldChar w:fldCharType="begin"/>
        </w:r>
        <w:r w:rsidR="000F3185">
          <w:rPr>
            <w:noProof/>
            <w:webHidden/>
          </w:rPr>
          <w:instrText xml:space="preserve"> PAGEREF _Toc407359943 \h </w:instrText>
        </w:r>
        <w:r>
          <w:rPr>
            <w:noProof/>
            <w:webHidden/>
          </w:rPr>
        </w:r>
        <w:r>
          <w:rPr>
            <w:noProof/>
            <w:webHidden/>
          </w:rPr>
          <w:fldChar w:fldCharType="separate"/>
        </w:r>
        <w:r w:rsidR="000F3185">
          <w:rPr>
            <w:noProof/>
            <w:webHidden/>
          </w:rPr>
          <w:t>12</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44" w:history="1">
        <w:r w:rsidR="000F3185" w:rsidRPr="004D0A08">
          <w:rPr>
            <w:rStyle w:val="Lienhypertexte"/>
            <w:noProof/>
            <w:lang w:val="fr-FR"/>
          </w:rPr>
          <w:t>A.</w:t>
        </w:r>
        <w:r w:rsidR="000F3185">
          <w:rPr>
            <w:i w:val="0"/>
            <w:iCs w:val="0"/>
            <w:noProof/>
            <w:sz w:val="22"/>
            <w:szCs w:val="22"/>
            <w:lang w:val="fr-FR" w:eastAsia="fr-FR" w:bidi="ar-SA"/>
          </w:rPr>
          <w:tab/>
        </w:r>
        <w:r w:rsidR="000F3185" w:rsidRPr="004D0A08">
          <w:rPr>
            <w:rStyle w:val="Lienhypertexte"/>
            <w:noProof/>
            <w:lang w:val="fr-FR"/>
          </w:rPr>
          <w:t>Dépouillement à la main des pluviogrammes</w:t>
        </w:r>
        <w:r w:rsidR="000F3185">
          <w:rPr>
            <w:noProof/>
            <w:webHidden/>
          </w:rPr>
          <w:tab/>
        </w:r>
        <w:r>
          <w:rPr>
            <w:noProof/>
            <w:webHidden/>
          </w:rPr>
          <w:fldChar w:fldCharType="begin"/>
        </w:r>
        <w:r w:rsidR="000F3185">
          <w:rPr>
            <w:noProof/>
            <w:webHidden/>
          </w:rPr>
          <w:instrText xml:space="preserve"> PAGEREF _Toc407359944 \h </w:instrText>
        </w:r>
        <w:r>
          <w:rPr>
            <w:noProof/>
            <w:webHidden/>
          </w:rPr>
        </w:r>
        <w:r>
          <w:rPr>
            <w:noProof/>
            <w:webHidden/>
          </w:rPr>
          <w:fldChar w:fldCharType="separate"/>
        </w:r>
        <w:r w:rsidR="000F3185">
          <w:rPr>
            <w:noProof/>
            <w:webHidden/>
          </w:rPr>
          <w:t>12</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45" w:history="1">
        <w:r w:rsidR="000F3185" w:rsidRPr="004D0A08">
          <w:rPr>
            <w:rStyle w:val="Lienhypertexte"/>
            <w:noProof/>
            <w:lang w:val="fr-FR"/>
          </w:rPr>
          <w:t>B.</w:t>
        </w:r>
        <w:r w:rsidR="000F3185">
          <w:rPr>
            <w:i w:val="0"/>
            <w:iCs w:val="0"/>
            <w:noProof/>
            <w:sz w:val="22"/>
            <w:szCs w:val="22"/>
            <w:lang w:val="fr-FR" w:eastAsia="fr-FR" w:bidi="ar-SA"/>
          </w:rPr>
          <w:tab/>
        </w:r>
        <w:r w:rsidR="000F3185" w:rsidRPr="004D0A08">
          <w:rPr>
            <w:rStyle w:val="Lienhypertexte"/>
            <w:noProof/>
            <w:lang w:val="fr-FR"/>
          </w:rPr>
          <w:t>Utilisation d’un logiciel de numérisation pour le dépouillement</w:t>
        </w:r>
        <w:r w:rsidR="000F3185">
          <w:rPr>
            <w:noProof/>
            <w:webHidden/>
          </w:rPr>
          <w:tab/>
        </w:r>
        <w:r>
          <w:rPr>
            <w:noProof/>
            <w:webHidden/>
          </w:rPr>
          <w:fldChar w:fldCharType="begin"/>
        </w:r>
        <w:r w:rsidR="000F3185">
          <w:rPr>
            <w:noProof/>
            <w:webHidden/>
          </w:rPr>
          <w:instrText xml:space="preserve"> PAGEREF _Toc407359945 \h </w:instrText>
        </w:r>
        <w:r>
          <w:rPr>
            <w:noProof/>
            <w:webHidden/>
          </w:rPr>
        </w:r>
        <w:r>
          <w:rPr>
            <w:noProof/>
            <w:webHidden/>
          </w:rPr>
          <w:fldChar w:fldCharType="separate"/>
        </w:r>
        <w:r w:rsidR="000F3185">
          <w:rPr>
            <w:noProof/>
            <w:webHidden/>
          </w:rPr>
          <w:t>13</w:t>
        </w:r>
        <w:r>
          <w:rPr>
            <w:noProof/>
            <w:webHidden/>
          </w:rPr>
          <w:fldChar w:fldCharType="end"/>
        </w:r>
      </w:hyperlink>
    </w:p>
    <w:p w:rsidR="000F3185" w:rsidRDefault="00075ED4">
      <w:pPr>
        <w:pStyle w:val="TM1"/>
        <w:tabs>
          <w:tab w:val="left" w:pos="440"/>
          <w:tab w:val="right" w:leader="dot" w:pos="9062"/>
        </w:tabs>
        <w:rPr>
          <w:i w:val="0"/>
          <w:iCs w:val="0"/>
          <w:noProof/>
          <w:sz w:val="22"/>
          <w:szCs w:val="22"/>
          <w:lang w:val="fr-FR" w:eastAsia="fr-FR" w:bidi="ar-SA"/>
        </w:rPr>
      </w:pPr>
      <w:hyperlink w:anchor="_Toc407359946" w:history="1">
        <w:r w:rsidR="000F3185" w:rsidRPr="004D0A08">
          <w:rPr>
            <w:rStyle w:val="Lienhypertexte"/>
            <w:noProof/>
            <w:lang w:val="fr-FR"/>
          </w:rPr>
          <w:t>IV.</w:t>
        </w:r>
        <w:r w:rsidR="000F3185">
          <w:rPr>
            <w:i w:val="0"/>
            <w:iCs w:val="0"/>
            <w:noProof/>
            <w:sz w:val="22"/>
            <w:szCs w:val="22"/>
            <w:lang w:val="fr-FR" w:eastAsia="fr-FR" w:bidi="ar-SA"/>
          </w:rPr>
          <w:tab/>
        </w:r>
        <w:r w:rsidR="000F3185" w:rsidRPr="004D0A08">
          <w:rPr>
            <w:rStyle w:val="Lienhypertexte"/>
            <w:noProof/>
            <w:lang w:val="fr-FR"/>
          </w:rPr>
          <w:t>Obtention de résultats, analyse statistique</w:t>
        </w:r>
        <w:r w:rsidR="000F3185">
          <w:rPr>
            <w:noProof/>
            <w:webHidden/>
          </w:rPr>
          <w:tab/>
        </w:r>
        <w:r>
          <w:rPr>
            <w:noProof/>
            <w:webHidden/>
          </w:rPr>
          <w:fldChar w:fldCharType="begin"/>
        </w:r>
        <w:r w:rsidR="000F3185">
          <w:rPr>
            <w:noProof/>
            <w:webHidden/>
          </w:rPr>
          <w:instrText xml:space="preserve"> PAGEREF _Toc407359946 \h </w:instrText>
        </w:r>
        <w:r>
          <w:rPr>
            <w:noProof/>
            <w:webHidden/>
          </w:rPr>
        </w:r>
        <w:r>
          <w:rPr>
            <w:noProof/>
            <w:webHidden/>
          </w:rPr>
          <w:fldChar w:fldCharType="separate"/>
        </w:r>
        <w:r w:rsidR="000F3185">
          <w:rPr>
            <w:noProof/>
            <w:webHidden/>
          </w:rPr>
          <w:t>23</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47" w:history="1">
        <w:r w:rsidR="000F3185" w:rsidRPr="004D0A08">
          <w:rPr>
            <w:rStyle w:val="Lienhypertexte"/>
            <w:noProof/>
            <w:lang w:val="fr-FR"/>
          </w:rPr>
          <w:t>A.</w:t>
        </w:r>
        <w:r w:rsidR="000F3185">
          <w:rPr>
            <w:i w:val="0"/>
            <w:iCs w:val="0"/>
            <w:noProof/>
            <w:sz w:val="22"/>
            <w:szCs w:val="22"/>
            <w:lang w:val="fr-FR" w:eastAsia="fr-FR" w:bidi="ar-SA"/>
          </w:rPr>
          <w:tab/>
        </w:r>
        <w:r w:rsidR="000F3185" w:rsidRPr="004D0A08">
          <w:rPr>
            <w:rStyle w:val="Lienhypertexte"/>
            <w:noProof/>
            <w:lang w:val="fr-FR"/>
          </w:rPr>
          <w:t>Construction des séries de données</w:t>
        </w:r>
        <w:r w:rsidR="000F3185">
          <w:rPr>
            <w:noProof/>
            <w:webHidden/>
          </w:rPr>
          <w:tab/>
        </w:r>
        <w:r>
          <w:rPr>
            <w:noProof/>
            <w:webHidden/>
          </w:rPr>
          <w:fldChar w:fldCharType="begin"/>
        </w:r>
        <w:r w:rsidR="000F3185">
          <w:rPr>
            <w:noProof/>
            <w:webHidden/>
          </w:rPr>
          <w:instrText xml:space="preserve"> PAGEREF _Toc407359947 \h </w:instrText>
        </w:r>
        <w:r>
          <w:rPr>
            <w:noProof/>
            <w:webHidden/>
          </w:rPr>
        </w:r>
        <w:r>
          <w:rPr>
            <w:noProof/>
            <w:webHidden/>
          </w:rPr>
          <w:fldChar w:fldCharType="separate"/>
        </w:r>
        <w:r w:rsidR="000F3185">
          <w:rPr>
            <w:noProof/>
            <w:webHidden/>
          </w:rPr>
          <w:t>23</w:t>
        </w:r>
        <w:r>
          <w:rPr>
            <w:noProof/>
            <w:webHidden/>
          </w:rPr>
          <w:fldChar w:fldCharType="end"/>
        </w:r>
      </w:hyperlink>
    </w:p>
    <w:p w:rsidR="000F3185" w:rsidRDefault="00075ED4">
      <w:pPr>
        <w:pStyle w:val="TM2"/>
        <w:tabs>
          <w:tab w:val="left" w:pos="660"/>
          <w:tab w:val="right" w:leader="dot" w:pos="9062"/>
        </w:tabs>
        <w:rPr>
          <w:i w:val="0"/>
          <w:iCs w:val="0"/>
          <w:noProof/>
          <w:sz w:val="22"/>
          <w:szCs w:val="22"/>
          <w:lang w:val="fr-FR" w:eastAsia="fr-FR" w:bidi="ar-SA"/>
        </w:rPr>
      </w:pPr>
      <w:hyperlink w:anchor="_Toc407359948" w:history="1">
        <w:r w:rsidR="000F3185" w:rsidRPr="004D0A08">
          <w:rPr>
            <w:rStyle w:val="Lienhypertexte"/>
            <w:noProof/>
            <w:lang w:val="fr-FR"/>
          </w:rPr>
          <w:t>B.</w:t>
        </w:r>
        <w:r w:rsidR="000F3185">
          <w:rPr>
            <w:i w:val="0"/>
            <w:iCs w:val="0"/>
            <w:noProof/>
            <w:sz w:val="22"/>
            <w:szCs w:val="22"/>
            <w:lang w:val="fr-FR" w:eastAsia="fr-FR" w:bidi="ar-SA"/>
          </w:rPr>
          <w:tab/>
        </w:r>
        <w:r w:rsidR="000F3185" w:rsidRPr="004D0A08">
          <w:rPr>
            <w:rStyle w:val="Lienhypertexte"/>
            <w:noProof/>
            <w:lang w:val="fr-FR"/>
          </w:rPr>
          <w:t>Analyse de fréquence</w:t>
        </w:r>
        <w:r w:rsidR="000F3185">
          <w:rPr>
            <w:noProof/>
            <w:webHidden/>
          </w:rPr>
          <w:tab/>
        </w:r>
        <w:r>
          <w:rPr>
            <w:noProof/>
            <w:webHidden/>
          </w:rPr>
          <w:fldChar w:fldCharType="begin"/>
        </w:r>
        <w:r w:rsidR="000F3185">
          <w:rPr>
            <w:noProof/>
            <w:webHidden/>
          </w:rPr>
          <w:instrText xml:space="preserve"> PAGEREF _Toc407359948 \h </w:instrText>
        </w:r>
        <w:r>
          <w:rPr>
            <w:noProof/>
            <w:webHidden/>
          </w:rPr>
        </w:r>
        <w:r>
          <w:rPr>
            <w:noProof/>
            <w:webHidden/>
          </w:rPr>
          <w:fldChar w:fldCharType="separate"/>
        </w:r>
        <w:r w:rsidR="000F3185">
          <w:rPr>
            <w:noProof/>
            <w:webHidden/>
          </w:rPr>
          <w:t>23</w:t>
        </w:r>
        <w:r>
          <w:rPr>
            <w:noProof/>
            <w:webHidden/>
          </w:rPr>
          <w:fldChar w:fldCharType="end"/>
        </w:r>
      </w:hyperlink>
    </w:p>
    <w:p w:rsidR="000F3185" w:rsidRDefault="00075ED4">
      <w:pPr>
        <w:pStyle w:val="TM1"/>
        <w:tabs>
          <w:tab w:val="right" w:leader="dot" w:pos="9062"/>
        </w:tabs>
        <w:rPr>
          <w:i w:val="0"/>
          <w:iCs w:val="0"/>
          <w:noProof/>
          <w:sz w:val="22"/>
          <w:szCs w:val="22"/>
          <w:lang w:val="fr-FR" w:eastAsia="fr-FR" w:bidi="ar-SA"/>
        </w:rPr>
      </w:pPr>
      <w:hyperlink w:anchor="_Toc407359949" w:history="1">
        <w:r w:rsidR="000F3185" w:rsidRPr="004D0A08">
          <w:rPr>
            <w:rStyle w:val="Lienhypertexte"/>
            <w:rFonts w:ascii="Arial" w:hAnsi="Arial" w:cs="Arial"/>
            <w:noProof/>
            <w:lang w:val="fr-FR"/>
          </w:rPr>
          <w:t>Conclusion :</w:t>
        </w:r>
        <w:r w:rsidR="000F3185">
          <w:rPr>
            <w:noProof/>
            <w:webHidden/>
          </w:rPr>
          <w:tab/>
        </w:r>
        <w:r>
          <w:rPr>
            <w:noProof/>
            <w:webHidden/>
          </w:rPr>
          <w:fldChar w:fldCharType="begin"/>
        </w:r>
        <w:r w:rsidR="000F3185">
          <w:rPr>
            <w:noProof/>
            <w:webHidden/>
          </w:rPr>
          <w:instrText xml:space="preserve"> PAGEREF _Toc407359949 \h </w:instrText>
        </w:r>
        <w:r>
          <w:rPr>
            <w:noProof/>
            <w:webHidden/>
          </w:rPr>
        </w:r>
        <w:r>
          <w:rPr>
            <w:noProof/>
            <w:webHidden/>
          </w:rPr>
          <w:fldChar w:fldCharType="separate"/>
        </w:r>
        <w:r w:rsidR="000F3185">
          <w:rPr>
            <w:noProof/>
            <w:webHidden/>
          </w:rPr>
          <w:t>24</w:t>
        </w:r>
        <w:r>
          <w:rPr>
            <w:noProof/>
            <w:webHidden/>
          </w:rPr>
          <w:fldChar w:fldCharType="end"/>
        </w:r>
      </w:hyperlink>
    </w:p>
    <w:p w:rsidR="000F3185" w:rsidRDefault="00075ED4">
      <w:pPr>
        <w:pStyle w:val="TM1"/>
        <w:tabs>
          <w:tab w:val="left" w:pos="440"/>
          <w:tab w:val="right" w:leader="dot" w:pos="9062"/>
        </w:tabs>
        <w:rPr>
          <w:i w:val="0"/>
          <w:iCs w:val="0"/>
          <w:noProof/>
          <w:sz w:val="22"/>
          <w:szCs w:val="22"/>
          <w:lang w:val="fr-FR" w:eastAsia="fr-FR" w:bidi="ar-SA"/>
        </w:rPr>
      </w:pPr>
      <w:hyperlink w:anchor="_Toc407359950" w:history="1">
        <w:r w:rsidR="000F3185" w:rsidRPr="004D0A08">
          <w:rPr>
            <w:rStyle w:val="Lienhypertexte"/>
            <w:rFonts w:ascii="Arial" w:hAnsi="Arial" w:cs="Arial"/>
            <w:noProof/>
            <w:lang w:val="fr-FR"/>
          </w:rPr>
          <w:t>V.</w:t>
        </w:r>
        <w:r w:rsidR="000F3185">
          <w:rPr>
            <w:i w:val="0"/>
            <w:iCs w:val="0"/>
            <w:noProof/>
            <w:sz w:val="22"/>
            <w:szCs w:val="22"/>
            <w:lang w:val="fr-FR" w:eastAsia="fr-FR" w:bidi="ar-SA"/>
          </w:rPr>
          <w:tab/>
        </w:r>
        <w:r w:rsidR="000F3185" w:rsidRPr="004D0A08">
          <w:rPr>
            <w:rStyle w:val="Lienhypertexte"/>
            <w:rFonts w:ascii="Arial" w:hAnsi="Arial" w:cs="Arial"/>
            <w:noProof/>
            <w:lang w:val="fr-FR"/>
          </w:rPr>
          <w:t>Annexes</w:t>
        </w:r>
        <w:r w:rsidR="000F3185">
          <w:rPr>
            <w:noProof/>
            <w:webHidden/>
          </w:rPr>
          <w:tab/>
        </w:r>
        <w:r>
          <w:rPr>
            <w:noProof/>
            <w:webHidden/>
          </w:rPr>
          <w:fldChar w:fldCharType="begin"/>
        </w:r>
        <w:r w:rsidR="000F3185">
          <w:rPr>
            <w:noProof/>
            <w:webHidden/>
          </w:rPr>
          <w:instrText xml:space="preserve"> PAGEREF _Toc407359950 \h </w:instrText>
        </w:r>
        <w:r>
          <w:rPr>
            <w:noProof/>
            <w:webHidden/>
          </w:rPr>
        </w:r>
        <w:r>
          <w:rPr>
            <w:noProof/>
            <w:webHidden/>
          </w:rPr>
          <w:fldChar w:fldCharType="separate"/>
        </w:r>
        <w:r w:rsidR="000F3185">
          <w:rPr>
            <w:noProof/>
            <w:webHidden/>
          </w:rPr>
          <w:t>25</w:t>
        </w:r>
        <w:r>
          <w:rPr>
            <w:noProof/>
            <w:webHidden/>
          </w:rPr>
          <w:fldChar w:fldCharType="end"/>
        </w:r>
      </w:hyperlink>
    </w:p>
    <w:p w:rsidR="000F3185" w:rsidRDefault="00075ED4">
      <w:pPr>
        <w:pStyle w:val="TM1"/>
        <w:tabs>
          <w:tab w:val="left" w:pos="660"/>
          <w:tab w:val="right" w:leader="dot" w:pos="9062"/>
        </w:tabs>
        <w:rPr>
          <w:i w:val="0"/>
          <w:iCs w:val="0"/>
          <w:noProof/>
          <w:sz w:val="22"/>
          <w:szCs w:val="22"/>
          <w:lang w:val="fr-FR" w:eastAsia="fr-FR" w:bidi="ar-SA"/>
        </w:rPr>
      </w:pPr>
      <w:hyperlink w:anchor="_Toc407359951" w:history="1">
        <w:r w:rsidR="000F3185" w:rsidRPr="004D0A08">
          <w:rPr>
            <w:rStyle w:val="Lienhypertexte"/>
            <w:rFonts w:ascii="Arial" w:hAnsi="Arial" w:cs="Arial"/>
            <w:noProof/>
            <w:lang w:val="fr-FR"/>
          </w:rPr>
          <w:t>VI.</w:t>
        </w:r>
        <w:r w:rsidR="000F3185">
          <w:rPr>
            <w:i w:val="0"/>
            <w:iCs w:val="0"/>
            <w:noProof/>
            <w:sz w:val="22"/>
            <w:szCs w:val="22"/>
            <w:lang w:val="fr-FR" w:eastAsia="fr-FR" w:bidi="ar-SA"/>
          </w:rPr>
          <w:tab/>
        </w:r>
        <w:r w:rsidR="000F3185" w:rsidRPr="004D0A08">
          <w:rPr>
            <w:rStyle w:val="Lienhypertexte"/>
            <w:rFonts w:ascii="Arial" w:hAnsi="Arial" w:cs="Arial"/>
            <w:noProof/>
            <w:lang w:val="fr-FR"/>
          </w:rPr>
          <w:t>Bibliographie</w:t>
        </w:r>
        <w:r w:rsidR="000F3185">
          <w:rPr>
            <w:noProof/>
            <w:webHidden/>
          </w:rPr>
          <w:tab/>
        </w:r>
        <w:r>
          <w:rPr>
            <w:noProof/>
            <w:webHidden/>
          </w:rPr>
          <w:fldChar w:fldCharType="begin"/>
        </w:r>
        <w:r w:rsidR="000F3185">
          <w:rPr>
            <w:noProof/>
            <w:webHidden/>
          </w:rPr>
          <w:instrText xml:space="preserve"> PAGEREF _Toc407359951 \h </w:instrText>
        </w:r>
        <w:r>
          <w:rPr>
            <w:noProof/>
            <w:webHidden/>
          </w:rPr>
        </w:r>
        <w:r>
          <w:rPr>
            <w:noProof/>
            <w:webHidden/>
          </w:rPr>
          <w:fldChar w:fldCharType="separate"/>
        </w:r>
        <w:r w:rsidR="000F3185">
          <w:rPr>
            <w:noProof/>
            <w:webHidden/>
          </w:rPr>
          <w:t>32</w:t>
        </w:r>
        <w:r>
          <w:rPr>
            <w:noProof/>
            <w:webHidden/>
          </w:rPr>
          <w:fldChar w:fldCharType="end"/>
        </w:r>
      </w:hyperlink>
    </w:p>
    <w:p w:rsidR="007C1CAB" w:rsidRPr="001D1664" w:rsidRDefault="00075ED4" w:rsidP="00C35ECE">
      <w:pPr>
        <w:ind w:firstLine="708"/>
        <w:jc w:val="both"/>
        <w:rPr>
          <w:rFonts w:ascii="Arial" w:hAnsi="Arial" w:cs="Arial"/>
          <w:i w:val="0"/>
          <w:sz w:val="22"/>
          <w:szCs w:val="22"/>
          <w:lang w:val="fr-FR"/>
        </w:rPr>
      </w:pPr>
      <w:r w:rsidRPr="001D1664">
        <w:rPr>
          <w:rFonts w:ascii="Arial" w:hAnsi="Arial" w:cs="Arial"/>
          <w:i w:val="0"/>
          <w:sz w:val="22"/>
          <w:szCs w:val="22"/>
          <w:lang w:val="fr-FR"/>
        </w:rPr>
        <w:fldChar w:fldCharType="end"/>
      </w:r>
    </w:p>
    <w:p w:rsidR="009664C7" w:rsidRPr="001D1664" w:rsidRDefault="009664C7" w:rsidP="00C35ECE">
      <w:pPr>
        <w:jc w:val="both"/>
        <w:rPr>
          <w:rFonts w:ascii="Arial" w:hAnsi="Arial" w:cs="Arial"/>
          <w:i w:val="0"/>
          <w:sz w:val="22"/>
          <w:szCs w:val="22"/>
          <w:lang w:val="fr-FR"/>
        </w:rPr>
      </w:pPr>
      <w:r w:rsidRPr="001D1664">
        <w:rPr>
          <w:rFonts w:ascii="Arial" w:hAnsi="Arial" w:cs="Arial"/>
          <w:i w:val="0"/>
          <w:sz w:val="22"/>
          <w:szCs w:val="22"/>
          <w:lang w:val="fr-FR"/>
        </w:rPr>
        <w:br w:type="page"/>
      </w:r>
    </w:p>
    <w:p w:rsidR="007C1CAB" w:rsidRPr="001D1664" w:rsidRDefault="009664C7" w:rsidP="00D64546">
      <w:pPr>
        <w:pStyle w:val="Titre2"/>
        <w:numPr>
          <w:ilvl w:val="0"/>
          <w:numId w:val="0"/>
        </w:numPr>
        <w:ind w:left="720"/>
        <w:jc w:val="both"/>
        <w:rPr>
          <w:rFonts w:ascii="Arial" w:hAnsi="Arial" w:cs="Arial"/>
          <w:i w:val="0"/>
          <w:lang w:val="fr-FR"/>
        </w:rPr>
      </w:pPr>
      <w:bookmarkStart w:id="3" w:name="_Toc407359931"/>
      <w:r w:rsidRPr="001D1664">
        <w:rPr>
          <w:rFonts w:ascii="Arial" w:hAnsi="Arial" w:cs="Arial"/>
          <w:i w:val="0"/>
          <w:lang w:val="fr-FR"/>
        </w:rPr>
        <w:lastRenderedPageBreak/>
        <w:t>Glossaire</w:t>
      </w:r>
      <w:bookmarkEnd w:id="3"/>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r w:rsidRPr="001D1664">
        <w:rPr>
          <w:rFonts w:ascii="Arial" w:hAnsi="Arial" w:cs="Arial"/>
          <w:b/>
          <w:i w:val="0"/>
          <w:sz w:val="22"/>
          <w:szCs w:val="22"/>
          <w:lang w:val="fr-FR"/>
        </w:rPr>
        <w:t>RGBA :</w:t>
      </w:r>
      <w:r w:rsidR="00984945" w:rsidRPr="001D1664">
        <w:rPr>
          <w:rFonts w:ascii="Arial" w:hAnsi="Arial" w:cs="Arial"/>
          <w:i w:val="0"/>
          <w:sz w:val="22"/>
          <w:szCs w:val="22"/>
          <w:lang w:val="fr-FR"/>
        </w:rPr>
        <w:t xml:space="preserve"> mot à mot </w:t>
      </w:r>
      <w:proofErr w:type="spellStart"/>
      <w:r w:rsidR="00984945" w:rsidRPr="001D1664">
        <w:rPr>
          <w:rFonts w:ascii="Arial" w:hAnsi="Arial" w:cs="Arial"/>
          <w:i w:val="0"/>
          <w:sz w:val="22"/>
          <w:szCs w:val="22"/>
          <w:lang w:val="fr-FR"/>
        </w:rPr>
        <w:t>Red</w:t>
      </w:r>
      <w:proofErr w:type="spellEnd"/>
      <w:r w:rsidR="00984945" w:rsidRPr="001D1664">
        <w:rPr>
          <w:rFonts w:ascii="Arial" w:hAnsi="Arial" w:cs="Arial"/>
          <w:i w:val="0"/>
          <w:sz w:val="22"/>
          <w:szCs w:val="22"/>
          <w:lang w:val="fr-FR"/>
        </w:rPr>
        <w:t xml:space="preserve"> Green Blue Alpha, c’est</w:t>
      </w:r>
      <w:r w:rsidR="00A374F4" w:rsidRPr="001D1664">
        <w:rPr>
          <w:rFonts w:ascii="Arial" w:hAnsi="Arial" w:cs="Arial"/>
          <w:i w:val="0"/>
          <w:sz w:val="22"/>
          <w:szCs w:val="22"/>
          <w:lang w:val="fr-FR"/>
        </w:rPr>
        <w:t xml:space="preserve"> </w:t>
      </w:r>
      <w:r w:rsidR="004A63A1" w:rsidRPr="001D1664">
        <w:rPr>
          <w:rFonts w:ascii="Arial" w:hAnsi="Arial" w:cs="Arial"/>
          <w:i w:val="0"/>
          <w:sz w:val="22"/>
          <w:szCs w:val="22"/>
          <w:lang w:val="fr-FR"/>
        </w:rPr>
        <w:t>un mode de codage de la couleur en Rouge, Vert et Bleu avec gestion de l’opacité.</w:t>
      </w:r>
    </w:p>
    <w:p w:rsidR="009664C7" w:rsidRPr="001D1664" w:rsidRDefault="009664C7" w:rsidP="00C35ECE">
      <w:pPr>
        <w:jc w:val="both"/>
        <w:rPr>
          <w:rFonts w:ascii="Arial" w:hAnsi="Arial" w:cs="Arial"/>
          <w:i w:val="0"/>
          <w:sz w:val="22"/>
          <w:szCs w:val="22"/>
          <w:lang w:val="fr-FR"/>
        </w:rPr>
      </w:pPr>
      <w:r w:rsidRPr="001D1664">
        <w:rPr>
          <w:rFonts w:ascii="Arial" w:hAnsi="Arial" w:cs="Arial"/>
          <w:b/>
          <w:i w:val="0"/>
          <w:sz w:val="22"/>
          <w:szCs w:val="22"/>
          <w:lang w:val="fr-FR"/>
        </w:rPr>
        <w:t>Courbe IDF :</w:t>
      </w:r>
      <w:r w:rsidR="004A63A1" w:rsidRPr="001D1664">
        <w:rPr>
          <w:rFonts w:ascii="Arial" w:hAnsi="Arial" w:cs="Arial"/>
          <w:i w:val="0"/>
          <w:sz w:val="22"/>
          <w:szCs w:val="22"/>
          <w:lang w:val="fr-FR"/>
        </w:rPr>
        <w:t xml:space="preserve"> Courbe Intensité Durée Fréquence</w:t>
      </w:r>
    </w:p>
    <w:p w:rsidR="009664C7" w:rsidRPr="001D1664" w:rsidRDefault="009664C7" w:rsidP="00C35ECE">
      <w:pPr>
        <w:jc w:val="both"/>
        <w:rPr>
          <w:rFonts w:ascii="Arial" w:hAnsi="Arial" w:cs="Arial"/>
          <w:i w:val="0"/>
          <w:sz w:val="22"/>
          <w:szCs w:val="22"/>
          <w:lang w:val="fr-FR"/>
        </w:rPr>
      </w:pPr>
      <w:r w:rsidRPr="001D1664">
        <w:rPr>
          <w:rFonts w:ascii="Arial" w:hAnsi="Arial" w:cs="Arial"/>
          <w:b/>
          <w:i w:val="0"/>
          <w:sz w:val="22"/>
          <w:szCs w:val="22"/>
          <w:lang w:val="fr-FR"/>
        </w:rPr>
        <w:t>CEREMA :</w:t>
      </w:r>
      <w:r w:rsidR="004A63A1" w:rsidRPr="001D1664">
        <w:rPr>
          <w:rFonts w:ascii="Arial" w:hAnsi="Arial" w:cs="Arial"/>
          <w:b/>
          <w:i w:val="0"/>
          <w:sz w:val="22"/>
          <w:szCs w:val="22"/>
          <w:lang w:val="fr-FR"/>
        </w:rPr>
        <w:t xml:space="preserve"> </w:t>
      </w:r>
      <w:r w:rsidR="004A63A1" w:rsidRPr="001D1664">
        <w:rPr>
          <w:rFonts w:ascii="Arial" w:hAnsi="Arial" w:cs="Arial"/>
          <w:i w:val="0"/>
          <w:sz w:val="22"/>
          <w:szCs w:val="22"/>
          <w:lang w:val="fr-FR"/>
        </w:rPr>
        <w:t xml:space="preserve">Centre d’Etude et d’expertise sur les Risques, l’Environnement, la Mobilité et l’Aménagement. Né en 2014 de la </w:t>
      </w:r>
      <w:r w:rsidR="00A374F4" w:rsidRPr="001D1664">
        <w:rPr>
          <w:rFonts w:ascii="Arial" w:hAnsi="Arial" w:cs="Arial"/>
          <w:i w:val="0"/>
          <w:sz w:val="22"/>
          <w:szCs w:val="22"/>
          <w:lang w:val="fr-FR"/>
        </w:rPr>
        <w:t xml:space="preserve">fusion de différents organismes (CETE, CERTU, CETMEF et SETRA) dans un nouvel établissement public à caractère administratif. </w:t>
      </w:r>
    </w:p>
    <w:p w:rsidR="009664C7" w:rsidRPr="001D1664" w:rsidRDefault="009664C7" w:rsidP="00C35ECE">
      <w:pPr>
        <w:jc w:val="both"/>
        <w:rPr>
          <w:rFonts w:ascii="Arial" w:hAnsi="Arial" w:cs="Arial"/>
          <w:i w:val="0"/>
          <w:sz w:val="22"/>
          <w:szCs w:val="22"/>
          <w:lang w:val="fr-FR"/>
        </w:rPr>
      </w:pPr>
      <w:r w:rsidRPr="001D1664">
        <w:rPr>
          <w:rFonts w:ascii="Arial" w:hAnsi="Arial" w:cs="Arial"/>
          <w:b/>
          <w:i w:val="0"/>
          <w:sz w:val="22"/>
          <w:szCs w:val="22"/>
          <w:lang w:val="fr-FR"/>
        </w:rPr>
        <w:t>Période de retour :</w:t>
      </w:r>
      <w:r w:rsidR="00A374F4" w:rsidRPr="001D1664">
        <w:rPr>
          <w:rFonts w:ascii="Arial" w:hAnsi="Arial" w:cs="Arial"/>
          <w:b/>
          <w:i w:val="0"/>
          <w:sz w:val="22"/>
          <w:szCs w:val="22"/>
          <w:lang w:val="fr-FR"/>
        </w:rPr>
        <w:t xml:space="preserve"> </w:t>
      </w:r>
      <w:r w:rsidR="00A374F4" w:rsidRPr="001D1664">
        <w:rPr>
          <w:rFonts w:ascii="Arial" w:hAnsi="Arial" w:cs="Arial"/>
          <w:i w:val="0"/>
          <w:sz w:val="22"/>
          <w:szCs w:val="22"/>
          <w:lang w:val="fr-FR"/>
        </w:rPr>
        <w:t>La période de retour d’une pluie est le temps statistique qui prévoit la fréquence moyenne d’une pluie.</w:t>
      </w:r>
    </w:p>
    <w:p w:rsidR="009664C7" w:rsidRPr="001D1664" w:rsidRDefault="008529B3" w:rsidP="00C35ECE">
      <w:pPr>
        <w:jc w:val="both"/>
        <w:rPr>
          <w:rFonts w:ascii="Arial" w:hAnsi="Arial" w:cs="Arial"/>
          <w:i w:val="0"/>
          <w:sz w:val="22"/>
          <w:szCs w:val="22"/>
          <w:lang w:val="fr-FR"/>
        </w:rPr>
      </w:pPr>
      <w:r w:rsidRPr="001D1664">
        <w:rPr>
          <w:rFonts w:ascii="Arial" w:hAnsi="Arial" w:cs="Arial"/>
          <w:b/>
          <w:i w:val="0"/>
          <w:sz w:val="22"/>
          <w:szCs w:val="22"/>
          <w:lang w:val="fr-FR"/>
        </w:rPr>
        <w:t>DMC :</w:t>
      </w:r>
      <w:r w:rsidRPr="001D1664">
        <w:rPr>
          <w:rFonts w:ascii="Arial" w:hAnsi="Arial" w:cs="Arial"/>
          <w:i w:val="0"/>
          <w:sz w:val="22"/>
          <w:szCs w:val="22"/>
          <w:lang w:val="fr-FR"/>
        </w:rPr>
        <w:t xml:space="preserve"> Direction Météorologique du Chili</w:t>
      </w:r>
      <w:r w:rsidR="004A63A1" w:rsidRPr="001D1664">
        <w:rPr>
          <w:rFonts w:ascii="Arial" w:hAnsi="Arial" w:cs="Arial"/>
          <w:i w:val="0"/>
          <w:sz w:val="22"/>
          <w:szCs w:val="22"/>
          <w:lang w:val="fr-FR"/>
        </w:rPr>
        <w:t xml:space="preserve"> qui gère la majorité des stations météo au Chili, à noter que la majorité des stations pluviométriques se trouvent dans les aéroports du Chili.</w:t>
      </w:r>
    </w:p>
    <w:p w:rsidR="008529B3" w:rsidRPr="001D1664" w:rsidRDefault="008529B3"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9664C7" w:rsidRPr="001D1664" w:rsidRDefault="009664C7" w:rsidP="00C35ECE">
      <w:pPr>
        <w:jc w:val="both"/>
        <w:rPr>
          <w:rFonts w:ascii="Arial" w:hAnsi="Arial" w:cs="Arial"/>
          <w:i w:val="0"/>
          <w:sz w:val="22"/>
          <w:szCs w:val="22"/>
          <w:lang w:val="fr-FR"/>
        </w:rPr>
      </w:pPr>
    </w:p>
    <w:p w:rsidR="00C86598" w:rsidRPr="001D1664" w:rsidRDefault="007C1CAB" w:rsidP="00D64546">
      <w:pPr>
        <w:pStyle w:val="Titre1"/>
        <w:numPr>
          <w:ilvl w:val="0"/>
          <w:numId w:val="0"/>
        </w:numPr>
        <w:jc w:val="both"/>
        <w:rPr>
          <w:rFonts w:ascii="Arial" w:hAnsi="Arial" w:cs="Arial"/>
          <w:i w:val="0"/>
          <w:lang w:val="fr-FR"/>
        </w:rPr>
      </w:pPr>
      <w:bookmarkStart w:id="4" w:name="_Toc407359932"/>
      <w:r w:rsidRPr="001D1664">
        <w:rPr>
          <w:rFonts w:ascii="Arial" w:hAnsi="Arial" w:cs="Arial"/>
          <w:i w:val="0"/>
          <w:lang w:val="fr-FR"/>
        </w:rPr>
        <w:lastRenderedPageBreak/>
        <w:t>Introduction</w:t>
      </w:r>
      <w:bookmarkEnd w:id="4"/>
    </w:p>
    <w:p w:rsidR="007C1CAB" w:rsidRPr="001D1664" w:rsidRDefault="007C1CAB" w:rsidP="00C35ECE">
      <w:pPr>
        <w:jc w:val="both"/>
        <w:rPr>
          <w:rFonts w:ascii="Arial" w:hAnsi="Arial" w:cs="Arial"/>
          <w:i w:val="0"/>
          <w:sz w:val="22"/>
          <w:szCs w:val="22"/>
          <w:lang w:val="fr-FR"/>
        </w:rPr>
      </w:pPr>
    </w:p>
    <w:p w:rsidR="002C36EA" w:rsidRPr="001D1664" w:rsidRDefault="00AB54A0"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La </w:t>
      </w:r>
      <w:r w:rsidR="009C7D85" w:rsidRPr="001D1664">
        <w:rPr>
          <w:rFonts w:ascii="Arial" w:hAnsi="Arial" w:cs="Arial"/>
          <w:i w:val="0"/>
          <w:sz w:val="22"/>
          <w:szCs w:val="22"/>
          <w:lang w:val="fr-FR"/>
        </w:rPr>
        <w:t>fine</w:t>
      </w:r>
      <w:r w:rsidRPr="001D1664">
        <w:rPr>
          <w:rFonts w:ascii="Arial" w:hAnsi="Arial" w:cs="Arial"/>
          <w:i w:val="0"/>
          <w:sz w:val="22"/>
          <w:szCs w:val="22"/>
          <w:lang w:val="fr-FR"/>
        </w:rPr>
        <w:t xml:space="preserve"> connaissance des phénomènes météorologiques et la maîtrise de l’Hydrologie d</w:t>
      </w:r>
      <w:r w:rsidR="002C36EA" w:rsidRPr="001D1664">
        <w:rPr>
          <w:rFonts w:ascii="Arial" w:hAnsi="Arial" w:cs="Arial"/>
          <w:i w:val="0"/>
          <w:sz w:val="22"/>
          <w:szCs w:val="22"/>
          <w:lang w:val="fr-FR"/>
        </w:rPr>
        <w:t>’</w:t>
      </w:r>
      <w:r w:rsidRPr="001D1664">
        <w:rPr>
          <w:rFonts w:ascii="Arial" w:hAnsi="Arial" w:cs="Arial"/>
          <w:i w:val="0"/>
          <w:sz w:val="22"/>
          <w:szCs w:val="22"/>
          <w:lang w:val="fr-FR"/>
        </w:rPr>
        <w:t xml:space="preserve">un pays contribuent à son bon développement. </w:t>
      </w:r>
      <w:r w:rsidR="00F73BFE" w:rsidRPr="001D1664">
        <w:rPr>
          <w:rFonts w:ascii="Arial" w:hAnsi="Arial" w:cs="Arial"/>
          <w:i w:val="0"/>
          <w:sz w:val="22"/>
          <w:szCs w:val="22"/>
          <w:lang w:val="fr-FR"/>
        </w:rPr>
        <w:t>De plus</w:t>
      </w:r>
      <w:r w:rsidR="002C36EA" w:rsidRPr="001D1664">
        <w:rPr>
          <w:rFonts w:ascii="Arial" w:hAnsi="Arial" w:cs="Arial"/>
          <w:i w:val="0"/>
          <w:sz w:val="22"/>
          <w:szCs w:val="22"/>
          <w:lang w:val="fr-FR"/>
        </w:rPr>
        <w:t>, dans le contexte actuel du réchauffement climatique, les études hydrologiques prennent aussi toute leur importance avec certaines régions du monde où les pluies sont constatées plus intenses, menaçant la sécurité des biens et des personnes.</w:t>
      </w:r>
    </w:p>
    <w:p w:rsidR="00F73BFE" w:rsidRPr="001D1664" w:rsidRDefault="002C36EA" w:rsidP="00C35ECE">
      <w:pPr>
        <w:ind w:firstLine="708"/>
        <w:jc w:val="both"/>
        <w:rPr>
          <w:rFonts w:ascii="Arial" w:hAnsi="Arial" w:cs="Arial"/>
          <w:i w:val="0"/>
          <w:sz w:val="22"/>
          <w:szCs w:val="22"/>
          <w:lang w:val="fr-FR"/>
        </w:rPr>
      </w:pPr>
      <w:r w:rsidRPr="001D1664">
        <w:rPr>
          <w:rFonts w:ascii="Arial" w:hAnsi="Arial" w:cs="Arial"/>
          <w:i w:val="0"/>
          <w:sz w:val="22"/>
          <w:szCs w:val="22"/>
          <w:lang w:val="fr-FR"/>
        </w:rPr>
        <w:t>On observe aussi des phénomènes météo spécifiques</w:t>
      </w:r>
      <w:r w:rsidR="00AB54A0" w:rsidRPr="001D1664">
        <w:rPr>
          <w:rFonts w:ascii="Arial" w:hAnsi="Arial" w:cs="Arial"/>
          <w:i w:val="0"/>
          <w:sz w:val="22"/>
          <w:szCs w:val="22"/>
          <w:lang w:val="fr-FR"/>
        </w:rPr>
        <w:t xml:space="preserve"> à </w:t>
      </w:r>
      <w:r w:rsidRPr="001D1664">
        <w:rPr>
          <w:rFonts w:ascii="Arial" w:hAnsi="Arial" w:cs="Arial"/>
          <w:i w:val="0"/>
          <w:sz w:val="22"/>
          <w:szCs w:val="22"/>
          <w:lang w:val="fr-FR"/>
        </w:rPr>
        <w:t xml:space="preserve">chaque continent : en </w:t>
      </w:r>
      <w:r w:rsidR="00AB54A0" w:rsidRPr="001D1664">
        <w:rPr>
          <w:rFonts w:ascii="Arial" w:hAnsi="Arial" w:cs="Arial"/>
          <w:i w:val="0"/>
          <w:sz w:val="22"/>
          <w:szCs w:val="22"/>
          <w:lang w:val="fr-FR"/>
        </w:rPr>
        <w:t>Amérique du Sud le fameux « el Niño » qui se produit</w:t>
      </w:r>
      <w:r w:rsidRPr="001D1664">
        <w:rPr>
          <w:rFonts w:ascii="Arial" w:hAnsi="Arial" w:cs="Arial"/>
          <w:i w:val="0"/>
          <w:sz w:val="22"/>
          <w:szCs w:val="22"/>
          <w:lang w:val="fr-FR"/>
        </w:rPr>
        <w:t xml:space="preserve"> certaines années</w:t>
      </w:r>
      <w:r w:rsidR="00AB54A0" w:rsidRPr="001D1664">
        <w:rPr>
          <w:rFonts w:ascii="Arial" w:hAnsi="Arial" w:cs="Arial"/>
          <w:i w:val="0"/>
          <w:sz w:val="22"/>
          <w:szCs w:val="22"/>
          <w:lang w:val="fr-FR"/>
        </w:rPr>
        <w:t xml:space="preserve"> au niveau des pays </w:t>
      </w:r>
      <w:r w:rsidRPr="001D1664">
        <w:rPr>
          <w:rFonts w:ascii="Arial" w:hAnsi="Arial" w:cs="Arial"/>
          <w:i w:val="0"/>
          <w:sz w:val="22"/>
          <w:szCs w:val="22"/>
          <w:lang w:val="fr-FR"/>
        </w:rPr>
        <w:t>proche</w:t>
      </w:r>
      <w:r w:rsidR="009C7D85" w:rsidRPr="001D1664">
        <w:rPr>
          <w:rFonts w:ascii="Arial" w:hAnsi="Arial" w:cs="Arial"/>
          <w:i w:val="0"/>
          <w:sz w:val="22"/>
          <w:szCs w:val="22"/>
          <w:lang w:val="fr-FR"/>
        </w:rPr>
        <w:t>s</w:t>
      </w:r>
      <w:r w:rsidRPr="001D1664">
        <w:rPr>
          <w:rFonts w:ascii="Arial" w:hAnsi="Arial" w:cs="Arial"/>
          <w:i w:val="0"/>
          <w:sz w:val="22"/>
          <w:szCs w:val="22"/>
          <w:lang w:val="fr-FR"/>
        </w:rPr>
        <w:t xml:space="preserve"> de </w:t>
      </w:r>
      <w:r w:rsidR="00F73BFE" w:rsidRPr="001D1664">
        <w:rPr>
          <w:rFonts w:ascii="Arial" w:hAnsi="Arial" w:cs="Arial"/>
          <w:i w:val="0"/>
          <w:sz w:val="22"/>
          <w:szCs w:val="22"/>
          <w:lang w:val="fr-FR"/>
        </w:rPr>
        <w:t>l’O</w:t>
      </w:r>
      <w:r w:rsidR="009C7D85" w:rsidRPr="001D1664">
        <w:rPr>
          <w:rFonts w:ascii="Arial" w:hAnsi="Arial" w:cs="Arial"/>
          <w:i w:val="0"/>
          <w:sz w:val="22"/>
          <w:szCs w:val="22"/>
          <w:lang w:val="fr-FR"/>
        </w:rPr>
        <w:t>céan Pacifique tels le Chili, l’Equateur et le Pérou ;</w:t>
      </w:r>
      <w:r w:rsidR="00F73BFE" w:rsidRPr="001D1664">
        <w:rPr>
          <w:rFonts w:ascii="Arial" w:hAnsi="Arial" w:cs="Arial"/>
          <w:i w:val="0"/>
          <w:sz w:val="22"/>
          <w:szCs w:val="22"/>
          <w:lang w:val="fr-FR"/>
        </w:rPr>
        <w:t xml:space="preserve"> </w:t>
      </w:r>
      <w:r w:rsidR="009C7D85" w:rsidRPr="001D1664">
        <w:rPr>
          <w:rFonts w:ascii="Arial" w:hAnsi="Arial" w:cs="Arial"/>
          <w:i w:val="0"/>
          <w:sz w:val="22"/>
          <w:szCs w:val="22"/>
          <w:lang w:val="fr-FR"/>
        </w:rPr>
        <w:t xml:space="preserve">en cause </w:t>
      </w:r>
      <w:r w:rsidRPr="001D1664">
        <w:rPr>
          <w:rFonts w:ascii="Arial" w:hAnsi="Arial" w:cs="Arial"/>
          <w:i w:val="0"/>
          <w:sz w:val="22"/>
          <w:szCs w:val="22"/>
          <w:lang w:val="fr-FR"/>
        </w:rPr>
        <w:t xml:space="preserve">un courant océanique, </w:t>
      </w:r>
      <w:r w:rsidR="009C7D85" w:rsidRPr="001D1664">
        <w:rPr>
          <w:rFonts w:ascii="Arial" w:hAnsi="Arial" w:cs="Arial"/>
          <w:i w:val="0"/>
          <w:sz w:val="22"/>
          <w:szCs w:val="22"/>
          <w:lang w:val="fr-FR"/>
        </w:rPr>
        <w:t>entrainant une pluviométrie beaucoup plus importante lors de ces années « Niño ».</w:t>
      </w:r>
    </w:p>
    <w:p w:rsidR="00C44FC9" w:rsidRPr="001D1664" w:rsidRDefault="00C44FC9"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 Ce rapport</w:t>
      </w:r>
      <w:r w:rsidR="00325C5C" w:rsidRPr="001D1664">
        <w:rPr>
          <w:rFonts w:ascii="Arial" w:hAnsi="Arial" w:cs="Arial"/>
          <w:i w:val="0"/>
          <w:sz w:val="22"/>
          <w:szCs w:val="22"/>
          <w:lang w:val="fr-FR"/>
        </w:rPr>
        <w:t xml:space="preserve"> de stage réalisé au laboratoire de recherche d’hydraulique de l’Université de Concepción,</w:t>
      </w:r>
      <w:r w:rsidRPr="001D1664">
        <w:rPr>
          <w:rFonts w:ascii="Arial" w:hAnsi="Arial" w:cs="Arial"/>
          <w:i w:val="0"/>
          <w:sz w:val="22"/>
          <w:szCs w:val="22"/>
          <w:lang w:val="fr-FR"/>
        </w:rPr>
        <w:t xml:space="preserve"> traite donc d’une étude hydrologique au niveau de la ville de Concepción au Chili ayant pour but de construire de nouvelles courbes IDF (Intensité Durée Fréquence) pour </w:t>
      </w:r>
      <w:r w:rsidR="00325C5C" w:rsidRPr="001D1664">
        <w:rPr>
          <w:rFonts w:ascii="Arial" w:hAnsi="Arial" w:cs="Arial"/>
          <w:i w:val="0"/>
          <w:sz w:val="22"/>
          <w:szCs w:val="22"/>
          <w:lang w:val="fr-FR"/>
        </w:rPr>
        <w:t xml:space="preserve">la région de Concepción. </w:t>
      </w:r>
      <w:r w:rsidRPr="001D1664">
        <w:rPr>
          <w:rFonts w:ascii="Arial" w:hAnsi="Arial" w:cs="Arial"/>
          <w:i w:val="0"/>
          <w:sz w:val="22"/>
          <w:szCs w:val="22"/>
          <w:lang w:val="fr-FR"/>
        </w:rPr>
        <w:t xml:space="preserve">Les courbes IDF sont d’une grande utilité, que ce soit </w:t>
      </w:r>
      <w:r w:rsidR="00C92494" w:rsidRPr="001D1664">
        <w:rPr>
          <w:rFonts w:ascii="Arial" w:hAnsi="Arial" w:cs="Arial"/>
          <w:i w:val="0"/>
          <w:sz w:val="22"/>
          <w:szCs w:val="22"/>
          <w:lang w:val="fr-FR"/>
        </w:rPr>
        <w:t>pour la prévention des inondations, la gestion de la ressource en eau ou plus spécifiquement en milieu urbain pour le dimensionnement des réseaux d’eaux usées et d’eaux pluviales.</w:t>
      </w:r>
    </w:p>
    <w:p w:rsidR="00325C5C" w:rsidRPr="001D1664" w:rsidRDefault="00325C5C" w:rsidP="00C35ECE">
      <w:pPr>
        <w:ind w:firstLine="708"/>
        <w:jc w:val="both"/>
        <w:rPr>
          <w:rFonts w:ascii="Arial" w:eastAsia="MingLiU" w:hAnsi="Arial" w:cs="Arial"/>
          <w:i w:val="0"/>
          <w:sz w:val="22"/>
          <w:szCs w:val="22"/>
          <w:lang w:val="fr-FR"/>
        </w:rPr>
      </w:pPr>
      <w:r w:rsidRPr="001D1664">
        <w:rPr>
          <w:rFonts w:ascii="Arial" w:hAnsi="Arial" w:cs="Arial"/>
          <w:i w:val="0"/>
          <w:sz w:val="22"/>
          <w:szCs w:val="22"/>
          <w:lang w:val="fr-FR"/>
        </w:rPr>
        <w:t xml:space="preserve">La démarche au long de </w:t>
      </w:r>
      <w:r w:rsidR="00585A62">
        <w:rPr>
          <w:rFonts w:ascii="Arial" w:hAnsi="Arial" w:cs="Arial"/>
          <w:i w:val="0"/>
          <w:sz w:val="22"/>
          <w:szCs w:val="22"/>
          <w:lang w:val="fr-FR"/>
        </w:rPr>
        <w:t>ce</w:t>
      </w:r>
      <w:r w:rsidRPr="001D1664">
        <w:rPr>
          <w:rFonts w:ascii="Arial" w:hAnsi="Arial" w:cs="Arial"/>
          <w:i w:val="0"/>
          <w:sz w:val="22"/>
          <w:szCs w:val="22"/>
          <w:lang w:val="fr-FR"/>
        </w:rPr>
        <w:t xml:space="preserve"> stage a été tout d’abord de récolter des données en scannant 31 années de pluviogramme</w:t>
      </w:r>
      <w:r w:rsidR="00143011" w:rsidRPr="001D1664">
        <w:rPr>
          <w:rFonts w:ascii="Arial" w:hAnsi="Arial" w:cs="Arial"/>
          <w:i w:val="0"/>
          <w:sz w:val="22"/>
          <w:szCs w:val="22"/>
          <w:lang w:val="fr-FR"/>
        </w:rPr>
        <w:t>s</w:t>
      </w:r>
      <w:r w:rsidRPr="001D1664">
        <w:rPr>
          <w:rFonts w:ascii="Arial" w:hAnsi="Arial" w:cs="Arial"/>
          <w:i w:val="0"/>
          <w:sz w:val="22"/>
          <w:szCs w:val="22"/>
          <w:lang w:val="fr-FR"/>
        </w:rPr>
        <w:t xml:space="preserve"> sur le site de Concepción. Ensuite d’extraire ces données grâce au logiciel </w:t>
      </w:r>
      <w:proofErr w:type="spellStart"/>
      <w:r w:rsidRPr="001D1664">
        <w:rPr>
          <w:rFonts w:ascii="Arial" w:hAnsi="Arial" w:cs="Arial"/>
          <w:i w:val="0"/>
          <w:sz w:val="22"/>
          <w:szCs w:val="22"/>
          <w:lang w:val="fr-FR"/>
        </w:rPr>
        <w:t>Nunieau</w:t>
      </w:r>
      <w:proofErr w:type="spellEnd"/>
      <w:r w:rsidR="00585A62">
        <w:rPr>
          <w:rFonts w:ascii="Arial" w:hAnsi="Arial" w:cs="Arial"/>
          <w:i w:val="0"/>
          <w:sz w:val="22"/>
          <w:szCs w:val="22"/>
          <w:lang w:val="fr-FR"/>
        </w:rPr>
        <w:t>. Cela</w:t>
      </w:r>
      <w:r w:rsidRPr="001D1664">
        <w:rPr>
          <w:rFonts w:ascii="Arial" w:hAnsi="Arial" w:cs="Arial"/>
          <w:i w:val="0"/>
          <w:sz w:val="22"/>
          <w:szCs w:val="22"/>
          <w:lang w:val="fr-FR"/>
        </w:rPr>
        <w:t xml:space="preserve"> a permis d’avoir une base de données de qualité facile à exploiter par la suite par des modélisations de lois statistiques dans le but d’obtenir les nouvelles courbes IDF</w:t>
      </w:r>
      <w:r w:rsidR="00143011" w:rsidRPr="001D1664">
        <w:rPr>
          <w:rFonts w:ascii="Arial" w:hAnsi="Arial" w:cs="Arial"/>
          <w:i w:val="0"/>
          <w:sz w:val="22"/>
          <w:szCs w:val="22"/>
          <w:lang w:val="fr-FR"/>
        </w:rPr>
        <w:t xml:space="preserve">. Les nouvelles courbes IDF seront obtenues dans un futur proche dans la continuité du projet, ainsi </w:t>
      </w:r>
      <w:r w:rsidR="00585A62">
        <w:rPr>
          <w:rFonts w:ascii="Arial" w:hAnsi="Arial" w:cs="Arial"/>
          <w:i w:val="0"/>
          <w:sz w:val="22"/>
          <w:szCs w:val="22"/>
          <w:lang w:val="fr-FR"/>
        </w:rPr>
        <w:t>ce</w:t>
      </w:r>
      <w:r w:rsidR="00143011" w:rsidRPr="001D1664">
        <w:rPr>
          <w:rFonts w:ascii="Arial" w:hAnsi="Arial" w:cs="Arial"/>
          <w:i w:val="0"/>
          <w:sz w:val="22"/>
          <w:szCs w:val="22"/>
          <w:lang w:val="fr-FR"/>
        </w:rPr>
        <w:t xml:space="preserve"> stage </w:t>
      </w:r>
      <w:proofErr w:type="gramStart"/>
      <w:r w:rsidR="00143011" w:rsidRPr="001D1664">
        <w:rPr>
          <w:rFonts w:ascii="Arial" w:hAnsi="Arial" w:cs="Arial"/>
          <w:i w:val="0"/>
          <w:sz w:val="22"/>
          <w:szCs w:val="22"/>
          <w:lang w:val="fr-FR"/>
        </w:rPr>
        <w:t>a</w:t>
      </w:r>
      <w:proofErr w:type="gramEnd"/>
      <w:r w:rsidR="00143011" w:rsidRPr="001D1664">
        <w:rPr>
          <w:rFonts w:ascii="Arial" w:hAnsi="Arial" w:cs="Arial"/>
          <w:i w:val="0"/>
          <w:sz w:val="22"/>
          <w:szCs w:val="22"/>
          <w:lang w:val="fr-FR"/>
        </w:rPr>
        <w:t xml:space="preserve"> surtout traité de l’extraction et du classement de ces données hydrologiques.</w:t>
      </w:r>
    </w:p>
    <w:p w:rsidR="00C86598" w:rsidRPr="001D1664" w:rsidRDefault="00C44FC9"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Les données disponibles ne sont pas toujours en quantité et qualité optimales, cependant, en étant rigoureux dans l’extraction des données, </w:t>
      </w:r>
      <w:r w:rsidR="00C92494" w:rsidRPr="001D1664">
        <w:rPr>
          <w:rFonts w:ascii="Arial" w:hAnsi="Arial" w:cs="Arial"/>
          <w:i w:val="0"/>
          <w:sz w:val="22"/>
          <w:szCs w:val="22"/>
          <w:lang w:val="fr-FR"/>
        </w:rPr>
        <w:t>(ici avec l’outil numérique Nunieau)</w:t>
      </w:r>
      <w:r w:rsidR="00325C5C" w:rsidRPr="001D1664">
        <w:rPr>
          <w:rFonts w:ascii="Arial" w:hAnsi="Arial" w:cs="Arial"/>
          <w:i w:val="0"/>
          <w:sz w:val="22"/>
          <w:szCs w:val="22"/>
          <w:lang w:val="fr-FR"/>
        </w:rPr>
        <w:t xml:space="preserve"> </w:t>
      </w:r>
      <w:r w:rsidR="00143011" w:rsidRPr="001D1664">
        <w:rPr>
          <w:rFonts w:ascii="Arial" w:hAnsi="Arial" w:cs="Arial"/>
          <w:i w:val="0"/>
          <w:sz w:val="22"/>
          <w:szCs w:val="22"/>
          <w:lang w:val="fr-FR"/>
        </w:rPr>
        <w:t>les résultats obtenus n’en s</w:t>
      </w:r>
      <w:r w:rsidRPr="001D1664">
        <w:rPr>
          <w:rFonts w:ascii="Arial" w:hAnsi="Arial" w:cs="Arial"/>
          <w:i w:val="0"/>
          <w:sz w:val="22"/>
          <w:szCs w:val="22"/>
          <w:lang w:val="fr-FR"/>
        </w:rPr>
        <w:t xml:space="preserve">ont que plus sûrs. </w:t>
      </w:r>
    </w:p>
    <w:p w:rsidR="00C92494" w:rsidRPr="001D1664" w:rsidRDefault="00C92494" w:rsidP="00C35ECE">
      <w:pPr>
        <w:ind w:firstLine="708"/>
        <w:jc w:val="both"/>
        <w:rPr>
          <w:rFonts w:ascii="Arial" w:hAnsi="Arial" w:cs="Arial"/>
          <w:i w:val="0"/>
          <w:sz w:val="22"/>
          <w:szCs w:val="22"/>
          <w:lang w:val="fr-FR"/>
        </w:rPr>
      </w:pPr>
      <w:r w:rsidRPr="001D1664">
        <w:rPr>
          <w:rFonts w:ascii="Arial" w:hAnsi="Arial" w:cs="Arial"/>
          <w:i w:val="0"/>
          <w:sz w:val="22"/>
          <w:szCs w:val="22"/>
          <w:lang w:val="fr-FR"/>
        </w:rPr>
        <w:t>L’étude sera présentée de la façon suivante :</w:t>
      </w:r>
    </w:p>
    <w:p w:rsidR="00143011" w:rsidRPr="001D1664" w:rsidRDefault="00C92494" w:rsidP="00C35ECE">
      <w:pPr>
        <w:jc w:val="both"/>
        <w:rPr>
          <w:rFonts w:ascii="Arial" w:hAnsi="Arial" w:cs="Arial"/>
          <w:i w:val="0"/>
          <w:sz w:val="22"/>
          <w:szCs w:val="22"/>
          <w:lang w:val="fr-FR"/>
        </w:rPr>
      </w:pPr>
      <w:r w:rsidRPr="001D1664">
        <w:rPr>
          <w:rFonts w:ascii="Arial" w:hAnsi="Arial" w:cs="Arial"/>
          <w:i w:val="0"/>
          <w:sz w:val="22"/>
          <w:szCs w:val="22"/>
          <w:lang w:val="fr-FR"/>
        </w:rPr>
        <w:t xml:space="preserve">Dans </w:t>
      </w:r>
      <w:r w:rsidR="009B3CC3" w:rsidRPr="001D1664">
        <w:rPr>
          <w:rFonts w:ascii="Arial" w:hAnsi="Arial" w:cs="Arial"/>
          <w:i w:val="0"/>
          <w:sz w:val="22"/>
          <w:szCs w:val="22"/>
          <w:lang w:val="fr-FR"/>
        </w:rPr>
        <w:t xml:space="preserve">une première partie par la présentation </w:t>
      </w:r>
      <w:r w:rsidR="00143011" w:rsidRPr="001D1664">
        <w:rPr>
          <w:rFonts w:ascii="Arial" w:hAnsi="Arial" w:cs="Arial"/>
          <w:i w:val="0"/>
          <w:sz w:val="22"/>
          <w:szCs w:val="22"/>
          <w:lang w:val="fr-FR"/>
        </w:rPr>
        <w:t xml:space="preserve">globale du projet avec la présentation de la structure, du projet </w:t>
      </w:r>
      <w:proofErr w:type="spellStart"/>
      <w:r w:rsidR="00143011" w:rsidRPr="00C34874">
        <w:rPr>
          <w:rFonts w:ascii="Arial" w:hAnsi="Arial" w:cs="Arial"/>
          <w:sz w:val="22"/>
          <w:szCs w:val="22"/>
          <w:lang w:val="fr-FR"/>
        </w:rPr>
        <w:t>Fondef</w:t>
      </w:r>
      <w:proofErr w:type="spellEnd"/>
      <w:r w:rsidR="00143011" w:rsidRPr="001D1664">
        <w:rPr>
          <w:rFonts w:ascii="Arial" w:hAnsi="Arial" w:cs="Arial"/>
          <w:i w:val="0"/>
          <w:sz w:val="22"/>
          <w:szCs w:val="22"/>
          <w:lang w:val="fr-FR"/>
        </w:rPr>
        <w:t xml:space="preserve">, ainsi que la présentation du Chili, de </w:t>
      </w:r>
      <w:r w:rsidR="009B3CC3" w:rsidRPr="001D1664">
        <w:rPr>
          <w:rFonts w:ascii="Arial" w:hAnsi="Arial" w:cs="Arial"/>
          <w:i w:val="0"/>
          <w:sz w:val="22"/>
          <w:szCs w:val="22"/>
          <w:lang w:val="fr-FR"/>
        </w:rPr>
        <w:t xml:space="preserve">la ville de Concepción et </w:t>
      </w:r>
      <w:r w:rsidR="00143011" w:rsidRPr="001D1664">
        <w:rPr>
          <w:rFonts w:ascii="Arial" w:hAnsi="Arial" w:cs="Arial"/>
          <w:i w:val="0"/>
          <w:sz w:val="22"/>
          <w:szCs w:val="22"/>
          <w:lang w:val="fr-FR"/>
        </w:rPr>
        <w:t>du</w:t>
      </w:r>
      <w:r w:rsidR="009B3CC3" w:rsidRPr="001D1664">
        <w:rPr>
          <w:rFonts w:ascii="Arial" w:hAnsi="Arial" w:cs="Arial"/>
          <w:i w:val="0"/>
          <w:sz w:val="22"/>
          <w:szCs w:val="22"/>
          <w:lang w:val="fr-FR"/>
        </w:rPr>
        <w:t xml:space="preserve"> contexte des courbes IDF au Chili.</w:t>
      </w:r>
    </w:p>
    <w:p w:rsidR="00143011" w:rsidRPr="001D1664" w:rsidRDefault="009B3CC3" w:rsidP="00C35ECE">
      <w:pPr>
        <w:jc w:val="both"/>
        <w:rPr>
          <w:rFonts w:ascii="Arial" w:hAnsi="Arial" w:cs="Arial"/>
          <w:i w:val="0"/>
          <w:sz w:val="22"/>
          <w:szCs w:val="22"/>
          <w:lang w:val="fr-FR"/>
        </w:rPr>
      </w:pPr>
      <w:r w:rsidRPr="001D1664">
        <w:rPr>
          <w:rFonts w:ascii="Arial" w:hAnsi="Arial" w:cs="Arial"/>
          <w:i w:val="0"/>
          <w:sz w:val="22"/>
          <w:szCs w:val="22"/>
          <w:lang w:val="fr-FR"/>
        </w:rPr>
        <w:t xml:space="preserve">Dans une deuxième partie la méthode utilisée sera développée avec la démarche empruntée et l’étape de numérisation des données que sont les pluviogrammes. </w:t>
      </w:r>
    </w:p>
    <w:p w:rsidR="00143011" w:rsidRPr="001D1664" w:rsidRDefault="009B3CC3" w:rsidP="00C35ECE">
      <w:pPr>
        <w:jc w:val="both"/>
        <w:rPr>
          <w:rFonts w:ascii="Arial" w:hAnsi="Arial" w:cs="Arial"/>
          <w:i w:val="0"/>
          <w:sz w:val="22"/>
          <w:szCs w:val="22"/>
          <w:lang w:val="fr-FR"/>
        </w:rPr>
      </w:pPr>
      <w:r w:rsidRPr="001D1664">
        <w:rPr>
          <w:rFonts w:ascii="Arial" w:hAnsi="Arial" w:cs="Arial"/>
          <w:i w:val="0"/>
          <w:sz w:val="22"/>
          <w:szCs w:val="22"/>
          <w:lang w:val="fr-FR"/>
        </w:rPr>
        <w:t xml:space="preserve">Dans une troisième partie le dépouillement des données sera abordé avec le dépouillement à la main et le dépouillement à l’aide du logiciel Nunieau. </w:t>
      </w:r>
    </w:p>
    <w:p w:rsidR="00C92494" w:rsidRPr="001D1664" w:rsidRDefault="009B3CC3" w:rsidP="00C35ECE">
      <w:pPr>
        <w:jc w:val="both"/>
        <w:rPr>
          <w:rFonts w:ascii="Arial" w:hAnsi="Arial" w:cs="Arial"/>
          <w:i w:val="0"/>
          <w:sz w:val="22"/>
          <w:szCs w:val="22"/>
          <w:lang w:val="fr-FR"/>
        </w:rPr>
      </w:pPr>
      <w:r w:rsidRPr="001D1664">
        <w:rPr>
          <w:rFonts w:ascii="Arial" w:hAnsi="Arial" w:cs="Arial"/>
          <w:i w:val="0"/>
          <w:sz w:val="22"/>
          <w:szCs w:val="22"/>
          <w:lang w:val="fr-FR"/>
        </w:rPr>
        <w:t>La quatrième partie</w:t>
      </w:r>
      <w:r w:rsidR="00143011" w:rsidRPr="001D1664">
        <w:rPr>
          <w:rFonts w:ascii="Arial" w:hAnsi="Arial" w:cs="Arial"/>
          <w:i w:val="0"/>
          <w:sz w:val="22"/>
          <w:szCs w:val="22"/>
          <w:lang w:val="fr-FR"/>
        </w:rPr>
        <w:t xml:space="preserve"> concernera l’obtention de résultats</w:t>
      </w:r>
      <w:r w:rsidR="006A4DE3">
        <w:rPr>
          <w:rFonts w:ascii="Arial" w:hAnsi="Arial" w:cs="Arial"/>
          <w:i w:val="0"/>
          <w:sz w:val="22"/>
          <w:szCs w:val="22"/>
          <w:lang w:val="fr-FR"/>
        </w:rPr>
        <w:t>.</w:t>
      </w:r>
    </w:p>
    <w:p w:rsidR="00FA3AD2" w:rsidRPr="001D1664" w:rsidRDefault="00C92494" w:rsidP="00D64546">
      <w:pPr>
        <w:pStyle w:val="Titre1"/>
        <w:rPr>
          <w:i w:val="0"/>
          <w:lang w:val="fr-FR"/>
        </w:rPr>
      </w:pPr>
      <w:bookmarkStart w:id="5" w:name="_Toc407359933"/>
      <w:r w:rsidRPr="001D1664">
        <w:rPr>
          <w:i w:val="0"/>
          <w:lang w:val="fr-FR"/>
        </w:rPr>
        <w:lastRenderedPageBreak/>
        <w:t>P</w:t>
      </w:r>
      <w:r w:rsidR="00636BFE" w:rsidRPr="001D1664">
        <w:rPr>
          <w:i w:val="0"/>
          <w:lang w:val="fr-FR"/>
        </w:rPr>
        <w:t xml:space="preserve">résentation </w:t>
      </w:r>
      <w:r w:rsidR="00143011" w:rsidRPr="001D1664">
        <w:rPr>
          <w:i w:val="0"/>
          <w:lang w:val="fr-FR"/>
        </w:rPr>
        <w:t>globale du Projet, mise en contexte</w:t>
      </w:r>
      <w:bookmarkEnd w:id="5"/>
    </w:p>
    <w:p w:rsidR="00143011" w:rsidRPr="001D1664" w:rsidRDefault="00143011" w:rsidP="00C35ECE">
      <w:pPr>
        <w:jc w:val="both"/>
        <w:rPr>
          <w:rFonts w:ascii="Arial" w:hAnsi="Arial" w:cs="Arial"/>
          <w:i w:val="0"/>
          <w:sz w:val="22"/>
          <w:szCs w:val="22"/>
          <w:lang w:val="fr-FR"/>
        </w:rPr>
      </w:pPr>
    </w:p>
    <w:p w:rsidR="00143011" w:rsidRPr="001D1664" w:rsidRDefault="00143011" w:rsidP="00D64546">
      <w:pPr>
        <w:pStyle w:val="Titre2"/>
        <w:rPr>
          <w:i w:val="0"/>
          <w:lang w:val="fr-FR"/>
        </w:rPr>
      </w:pPr>
      <w:bookmarkStart w:id="6" w:name="_Toc407359934"/>
      <w:r w:rsidRPr="001D1664">
        <w:rPr>
          <w:i w:val="0"/>
          <w:lang w:val="fr-FR"/>
        </w:rPr>
        <w:t>Présentation de la structure d’accueil</w:t>
      </w:r>
      <w:bookmarkEnd w:id="6"/>
    </w:p>
    <w:p w:rsidR="00C92494" w:rsidRPr="001D1664" w:rsidRDefault="00585A62" w:rsidP="00C35ECE">
      <w:pPr>
        <w:ind w:firstLine="708"/>
        <w:jc w:val="both"/>
        <w:rPr>
          <w:rFonts w:ascii="Arial" w:hAnsi="Arial" w:cs="Arial"/>
          <w:i w:val="0"/>
          <w:sz w:val="22"/>
          <w:szCs w:val="22"/>
          <w:lang w:val="fr-FR"/>
        </w:rPr>
      </w:pPr>
      <w:r>
        <w:rPr>
          <w:rFonts w:ascii="Arial" w:hAnsi="Arial" w:cs="Arial"/>
          <w:i w:val="0"/>
          <w:noProof/>
          <w:sz w:val="22"/>
          <w:szCs w:val="22"/>
          <w:lang w:val="fr-FR" w:eastAsia="fr-FR" w:bidi="ar-SA"/>
        </w:rPr>
        <w:drawing>
          <wp:anchor distT="0" distB="0" distL="114300" distR="114300" simplePos="0" relativeHeight="251687936" behindDoc="0" locked="0" layoutInCell="1" allowOverlap="1">
            <wp:simplePos x="0" y="0"/>
            <wp:positionH relativeFrom="column">
              <wp:posOffset>-539750</wp:posOffset>
            </wp:positionH>
            <wp:positionV relativeFrom="paragraph">
              <wp:posOffset>1289685</wp:posOffset>
            </wp:positionV>
            <wp:extent cx="3637915" cy="2415540"/>
            <wp:effectExtent l="19050" t="0" r="635" b="0"/>
            <wp:wrapSquare wrapText="bothSides"/>
            <wp:docPr id="13" name="Image 5" descr="D:\Documents\SPI\images rapport\udec w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SPI\images rapport\udec weon.jpg"/>
                    <pic:cNvPicPr>
                      <a:picLocks noChangeAspect="1" noChangeArrowheads="1"/>
                    </pic:cNvPicPr>
                  </pic:nvPicPr>
                  <pic:blipFill>
                    <a:blip r:embed="rId11" cstate="print"/>
                    <a:srcRect/>
                    <a:stretch>
                      <a:fillRect/>
                    </a:stretch>
                  </pic:blipFill>
                  <pic:spPr bwMode="auto">
                    <a:xfrm>
                      <a:off x="0" y="0"/>
                      <a:ext cx="3637915" cy="2415540"/>
                    </a:xfrm>
                    <a:prstGeom prst="rect">
                      <a:avLst/>
                    </a:prstGeom>
                    <a:noFill/>
                    <a:ln w="9525">
                      <a:noFill/>
                      <a:miter lim="800000"/>
                      <a:headEnd/>
                      <a:tailEnd/>
                    </a:ln>
                  </pic:spPr>
                </pic:pic>
              </a:graphicData>
            </a:graphic>
          </wp:anchor>
        </w:drawing>
      </w:r>
      <w:r>
        <w:rPr>
          <w:rFonts w:ascii="Arial" w:hAnsi="Arial" w:cs="Arial"/>
          <w:i w:val="0"/>
          <w:sz w:val="22"/>
          <w:szCs w:val="22"/>
          <w:lang w:val="fr-FR"/>
        </w:rPr>
        <w:t>L</w:t>
      </w:r>
      <w:r w:rsidR="00C34874">
        <w:rPr>
          <w:rFonts w:ascii="Arial" w:hAnsi="Arial" w:cs="Arial"/>
          <w:i w:val="0"/>
          <w:sz w:val="22"/>
          <w:szCs w:val="22"/>
          <w:lang w:val="fr-FR"/>
        </w:rPr>
        <w:t>a</w:t>
      </w:r>
      <w:r w:rsidR="00F162B5" w:rsidRPr="001D1664">
        <w:rPr>
          <w:rFonts w:ascii="Arial" w:hAnsi="Arial" w:cs="Arial"/>
          <w:i w:val="0"/>
          <w:sz w:val="22"/>
          <w:szCs w:val="22"/>
          <w:lang w:val="fr-FR"/>
        </w:rPr>
        <w:t xml:space="preserve"> structure d’accueil a été le laboratoire d’hydraulique de l’Université de Concepción qui travaillait en ce moment sur une étude hydrologique. L’Université de Concepción est</w:t>
      </w:r>
      <w:r w:rsidR="00862982" w:rsidRPr="001D1664">
        <w:rPr>
          <w:rFonts w:ascii="Arial" w:hAnsi="Arial" w:cs="Arial"/>
          <w:i w:val="0"/>
          <w:sz w:val="22"/>
          <w:szCs w:val="22"/>
          <w:lang w:val="fr-FR"/>
        </w:rPr>
        <w:t xml:space="preserve"> une des Universités de Province du Chili les plus importantes, elle compte plus de 30 000 étudiants dans différentes filières allant du Droit à Médecine et diverses carrières d’ingénieurs dont la faculté de</w:t>
      </w:r>
      <w:r>
        <w:rPr>
          <w:rFonts w:ascii="Arial" w:hAnsi="Arial" w:cs="Arial"/>
          <w:i w:val="0"/>
          <w:sz w:val="22"/>
          <w:szCs w:val="22"/>
          <w:lang w:val="fr-FR"/>
        </w:rPr>
        <w:t xml:space="preserve"> génie civil à laquelle est lié</w:t>
      </w:r>
      <w:r w:rsidR="00862982" w:rsidRPr="001D1664">
        <w:rPr>
          <w:rFonts w:ascii="Arial" w:hAnsi="Arial" w:cs="Arial"/>
          <w:i w:val="0"/>
          <w:sz w:val="22"/>
          <w:szCs w:val="22"/>
          <w:lang w:val="fr-FR"/>
        </w:rPr>
        <w:t xml:space="preserve"> le laboratoire d’hydraulique. </w:t>
      </w:r>
    </w:p>
    <w:p w:rsidR="00DD2463" w:rsidRDefault="00347B45" w:rsidP="00C35ECE">
      <w:pPr>
        <w:jc w:val="both"/>
        <w:rPr>
          <w:rFonts w:ascii="Arial" w:hAnsi="Arial" w:cs="Arial"/>
          <w:i w:val="0"/>
          <w:sz w:val="22"/>
          <w:szCs w:val="22"/>
          <w:lang w:val="fr-FR"/>
        </w:rPr>
      </w:pPr>
      <w:r w:rsidRPr="001D1664">
        <w:rPr>
          <w:rFonts w:ascii="Arial" w:hAnsi="Arial" w:cs="Arial"/>
          <w:i w:val="0"/>
          <w:sz w:val="22"/>
          <w:szCs w:val="22"/>
          <w:lang w:val="fr-FR"/>
        </w:rPr>
        <w:t>Le laboratoire d’hydraulique compte principalement deux professeurs qui encadrent les recherches qui sont Oscar Link et Claudio Meier. Le cursus d’ingénieur en hydraulique au Chili dure 6 années avec la dernière année consacrée à la « </w:t>
      </w:r>
      <w:proofErr w:type="spellStart"/>
      <w:r w:rsidRPr="001D1664">
        <w:rPr>
          <w:rFonts w:ascii="Arial" w:hAnsi="Arial" w:cs="Arial"/>
          <w:i w:val="0"/>
          <w:sz w:val="22"/>
          <w:szCs w:val="22"/>
          <w:lang w:val="fr-FR"/>
        </w:rPr>
        <w:t>Tesis</w:t>
      </w:r>
      <w:proofErr w:type="spellEnd"/>
      <w:r w:rsidRPr="001D1664">
        <w:rPr>
          <w:rFonts w:ascii="Arial" w:hAnsi="Arial" w:cs="Arial"/>
          <w:i w:val="0"/>
          <w:sz w:val="22"/>
          <w:szCs w:val="22"/>
          <w:lang w:val="fr-FR"/>
        </w:rPr>
        <w:t xml:space="preserve"> » : un sujet de recherche à travailler et à défendre en vue de l’obtention du diplôme. Dans ce contexte, il y avait une vingtaine d’étudiants qui effectuaient leur </w:t>
      </w:r>
      <w:proofErr w:type="spellStart"/>
      <w:r w:rsidRPr="001D1664">
        <w:rPr>
          <w:rFonts w:ascii="Arial" w:hAnsi="Arial" w:cs="Arial"/>
          <w:i w:val="0"/>
          <w:sz w:val="22"/>
          <w:szCs w:val="22"/>
          <w:lang w:val="fr-FR"/>
        </w:rPr>
        <w:t>Tesis</w:t>
      </w:r>
      <w:proofErr w:type="spellEnd"/>
      <w:r w:rsidRPr="001D1664">
        <w:rPr>
          <w:rFonts w:ascii="Arial" w:hAnsi="Arial" w:cs="Arial"/>
          <w:i w:val="0"/>
          <w:sz w:val="22"/>
          <w:szCs w:val="22"/>
          <w:lang w:val="fr-FR"/>
        </w:rPr>
        <w:t xml:space="preserve"> dans le laboratoire d’hydraulique de l’Université.</w:t>
      </w:r>
    </w:p>
    <w:p w:rsidR="00585A62" w:rsidRDefault="00075ED4" w:rsidP="00C35ECE">
      <w:pPr>
        <w:jc w:val="both"/>
        <w:rPr>
          <w:rFonts w:ascii="Arial" w:hAnsi="Arial" w:cs="Arial"/>
          <w:i w:val="0"/>
          <w:sz w:val="22"/>
          <w:szCs w:val="22"/>
          <w:lang w:val="fr-FR"/>
        </w:rPr>
      </w:pPr>
      <w:r w:rsidRPr="00075ED4">
        <w:rPr>
          <w:rFonts w:ascii="Arial" w:hAnsi="Arial" w:cs="Arial"/>
          <w:i w:val="0"/>
          <w:noProof/>
          <w:sz w:val="22"/>
          <w:szCs w:val="22"/>
        </w:rPr>
        <w:pict>
          <v:shape id="_x0000_s1038" type="#_x0000_t202" style="position:absolute;left:0;text-align:left;margin-left:-254pt;margin-top:21.15pt;width:181.6pt;height:13.5pt;z-index:251689984" stroked="f">
            <v:textbox inset="0,0,0,0">
              <w:txbxContent>
                <w:p w:rsidR="00CF56F1" w:rsidRPr="00662CB9" w:rsidRDefault="00CF56F1" w:rsidP="00DD2463">
                  <w:pPr>
                    <w:pStyle w:val="Lgende"/>
                    <w:rPr>
                      <w:noProof/>
                      <w:sz w:val="20"/>
                      <w:szCs w:val="20"/>
                    </w:rPr>
                  </w:pPr>
                  <w:r>
                    <w:t xml:space="preserve">Figure </w:t>
                  </w:r>
                  <w:fldSimple w:instr=" SEQ Figure \* ARABIC ">
                    <w:r>
                      <w:rPr>
                        <w:noProof/>
                      </w:rPr>
                      <w:t>1</w:t>
                    </w:r>
                  </w:fldSimple>
                  <w:r>
                    <w:t xml:space="preserve"> : </w:t>
                  </w:r>
                  <w:proofErr w:type="spellStart"/>
                  <w:r>
                    <w:t>l'Université</w:t>
                  </w:r>
                  <w:proofErr w:type="spellEnd"/>
                  <w:r>
                    <w:t xml:space="preserve"> de Concepción</w:t>
                  </w:r>
                </w:p>
              </w:txbxContent>
            </v:textbox>
            <w10:wrap type="square"/>
          </v:shape>
        </w:pict>
      </w:r>
    </w:p>
    <w:p w:rsidR="000F3185" w:rsidRPr="001D1664" w:rsidRDefault="000F3185" w:rsidP="00C35ECE">
      <w:pPr>
        <w:jc w:val="both"/>
        <w:rPr>
          <w:rFonts w:ascii="Arial" w:hAnsi="Arial" w:cs="Arial"/>
          <w:i w:val="0"/>
          <w:sz w:val="22"/>
          <w:szCs w:val="22"/>
          <w:lang w:val="fr-FR"/>
        </w:rPr>
      </w:pPr>
    </w:p>
    <w:p w:rsidR="00C92494" w:rsidRPr="001D1664" w:rsidRDefault="00C86896" w:rsidP="00D64546">
      <w:pPr>
        <w:pStyle w:val="Titre2"/>
        <w:rPr>
          <w:i w:val="0"/>
          <w:lang w:val="fr-FR"/>
        </w:rPr>
      </w:pPr>
      <w:bookmarkStart w:id="7" w:name="_Toc407359935"/>
      <w:r w:rsidRPr="001D1664">
        <w:rPr>
          <w:i w:val="0"/>
          <w:lang w:val="fr-FR"/>
        </w:rPr>
        <w:t>Présentation du projet</w:t>
      </w:r>
      <w:bookmarkEnd w:id="7"/>
    </w:p>
    <w:p w:rsidR="00C86896" w:rsidRPr="001D1664" w:rsidRDefault="00C86896"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Le projet de l’étude hydrologique de Concepción est suivi et financé par le gouvernement Chilien dans le cadre du </w:t>
      </w:r>
      <w:proofErr w:type="spellStart"/>
      <w:r w:rsidRPr="001D1664">
        <w:rPr>
          <w:rFonts w:ascii="Arial" w:hAnsi="Arial" w:cs="Arial"/>
          <w:i w:val="0"/>
          <w:sz w:val="22"/>
          <w:szCs w:val="22"/>
          <w:lang w:val="fr-FR"/>
        </w:rPr>
        <w:t>Fondef</w:t>
      </w:r>
      <w:proofErr w:type="spellEnd"/>
      <w:r w:rsidRPr="001D1664">
        <w:rPr>
          <w:rFonts w:ascii="Arial" w:hAnsi="Arial" w:cs="Arial"/>
          <w:i w:val="0"/>
          <w:sz w:val="22"/>
          <w:szCs w:val="22"/>
          <w:lang w:val="fr-FR"/>
        </w:rPr>
        <w:t xml:space="preserve"> (Fond de promotion du développement scientifique et technologique). Le </w:t>
      </w:r>
      <w:proofErr w:type="spellStart"/>
      <w:r w:rsidRPr="001D1664">
        <w:rPr>
          <w:rFonts w:ascii="Arial" w:hAnsi="Arial" w:cs="Arial"/>
          <w:i w:val="0"/>
          <w:sz w:val="22"/>
          <w:szCs w:val="22"/>
          <w:lang w:val="fr-FR"/>
        </w:rPr>
        <w:t>Fondef</w:t>
      </w:r>
      <w:proofErr w:type="spellEnd"/>
      <w:r w:rsidRPr="001D1664">
        <w:rPr>
          <w:rFonts w:ascii="Arial" w:hAnsi="Arial" w:cs="Arial"/>
          <w:i w:val="0"/>
          <w:sz w:val="22"/>
          <w:szCs w:val="22"/>
          <w:lang w:val="fr-FR"/>
        </w:rPr>
        <w:t xml:space="preserve"> a été créé en 1991 et a pour but d’augmenter la compétitivité de l’économie du pays et d’</w:t>
      </w:r>
      <w:r w:rsidR="00C34874">
        <w:rPr>
          <w:rFonts w:ascii="Arial" w:hAnsi="Arial" w:cs="Arial"/>
          <w:i w:val="0"/>
          <w:sz w:val="22"/>
          <w:szCs w:val="22"/>
          <w:lang w:val="fr-FR"/>
        </w:rPr>
        <w:t>améliore</w:t>
      </w:r>
      <w:r w:rsidRPr="001D1664">
        <w:rPr>
          <w:rFonts w:ascii="Arial" w:hAnsi="Arial" w:cs="Arial"/>
          <w:i w:val="0"/>
          <w:sz w:val="22"/>
          <w:szCs w:val="22"/>
          <w:lang w:val="fr-FR"/>
        </w:rPr>
        <w:t xml:space="preserve">r la qualité de vie des chiliens. C’est donc naturellement que l’étude rentre dans le cadre du </w:t>
      </w:r>
      <w:proofErr w:type="spellStart"/>
      <w:r w:rsidRPr="001D1664">
        <w:rPr>
          <w:rFonts w:ascii="Arial" w:hAnsi="Arial" w:cs="Arial"/>
          <w:i w:val="0"/>
          <w:sz w:val="22"/>
          <w:szCs w:val="22"/>
          <w:lang w:val="fr-FR"/>
        </w:rPr>
        <w:t>Fondef</w:t>
      </w:r>
      <w:proofErr w:type="spellEnd"/>
      <w:r w:rsidRPr="001D1664">
        <w:rPr>
          <w:rFonts w:ascii="Arial" w:hAnsi="Arial" w:cs="Arial"/>
          <w:i w:val="0"/>
          <w:sz w:val="22"/>
          <w:szCs w:val="22"/>
          <w:lang w:val="fr-FR"/>
        </w:rPr>
        <w:t xml:space="preserve">. Claudio Meier est le directeur de l’Etude. J’ai donc réalisé </w:t>
      </w:r>
      <w:r w:rsidR="00585A62">
        <w:rPr>
          <w:rFonts w:ascii="Arial" w:hAnsi="Arial" w:cs="Arial"/>
          <w:i w:val="0"/>
          <w:sz w:val="22"/>
          <w:szCs w:val="22"/>
          <w:lang w:val="fr-FR"/>
        </w:rPr>
        <w:t>l</w:t>
      </w:r>
      <w:r w:rsidRPr="001D1664">
        <w:rPr>
          <w:rFonts w:ascii="Arial" w:hAnsi="Arial" w:cs="Arial"/>
          <w:i w:val="0"/>
          <w:sz w:val="22"/>
          <w:szCs w:val="22"/>
          <w:lang w:val="fr-FR"/>
        </w:rPr>
        <w:t xml:space="preserve">es 3 mois de stage avec Daniel Cárdenas Benavente, un chilien de 24 ans qui est dans son année de </w:t>
      </w:r>
      <w:proofErr w:type="spellStart"/>
      <w:r w:rsidRPr="001D1664">
        <w:rPr>
          <w:rFonts w:ascii="Arial" w:hAnsi="Arial" w:cs="Arial"/>
          <w:i w:val="0"/>
          <w:sz w:val="22"/>
          <w:szCs w:val="22"/>
          <w:lang w:val="fr-FR"/>
        </w:rPr>
        <w:t>Tesis</w:t>
      </w:r>
      <w:proofErr w:type="spellEnd"/>
      <w:r w:rsidRPr="001D1664">
        <w:rPr>
          <w:rFonts w:ascii="Arial" w:hAnsi="Arial" w:cs="Arial"/>
          <w:i w:val="0"/>
          <w:sz w:val="22"/>
          <w:szCs w:val="22"/>
          <w:lang w:val="fr-FR"/>
        </w:rPr>
        <w:t xml:space="preserve"> au laboratoire d’hydraulique et en collaboration avec Jorge </w:t>
      </w:r>
      <w:proofErr w:type="spellStart"/>
      <w:r w:rsidRPr="001D1664">
        <w:rPr>
          <w:rFonts w:ascii="Arial" w:hAnsi="Arial" w:cs="Arial"/>
          <w:i w:val="0"/>
          <w:sz w:val="22"/>
          <w:szCs w:val="22"/>
          <w:lang w:val="fr-FR"/>
        </w:rPr>
        <w:t>Moraga</w:t>
      </w:r>
      <w:proofErr w:type="spellEnd"/>
      <w:r w:rsidRPr="001D1664">
        <w:rPr>
          <w:rFonts w:ascii="Arial" w:hAnsi="Arial" w:cs="Arial"/>
          <w:i w:val="0"/>
          <w:sz w:val="22"/>
          <w:szCs w:val="22"/>
          <w:lang w:val="fr-FR"/>
        </w:rPr>
        <w:t xml:space="preserve"> un autre </w:t>
      </w:r>
      <w:r w:rsidR="004972A7">
        <w:rPr>
          <w:rFonts w:ascii="Arial" w:hAnsi="Arial" w:cs="Arial"/>
          <w:i w:val="0"/>
          <w:sz w:val="22"/>
          <w:szCs w:val="22"/>
          <w:lang w:val="fr-FR"/>
        </w:rPr>
        <w:t xml:space="preserve">étudiant </w:t>
      </w:r>
      <w:r w:rsidRPr="001D1664">
        <w:rPr>
          <w:rFonts w:ascii="Arial" w:hAnsi="Arial" w:cs="Arial"/>
          <w:i w:val="0"/>
          <w:sz w:val="22"/>
          <w:szCs w:val="22"/>
          <w:lang w:val="fr-FR"/>
        </w:rPr>
        <w:t>qui prendra la suite de l’étude. Le lieu de mon stage a principalement été le laboratoire de l’Université de Concepción et les archives météo de la DMC à Santiago.</w:t>
      </w:r>
    </w:p>
    <w:p w:rsidR="00256092" w:rsidRDefault="00C86896" w:rsidP="00256092">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Le projet de l’étude en lui-même </w:t>
      </w:r>
      <w:r w:rsidR="00DD2463" w:rsidRPr="001D1664">
        <w:rPr>
          <w:rFonts w:ascii="Arial" w:hAnsi="Arial" w:cs="Arial"/>
          <w:i w:val="0"/>
          <w:sz w:val="22"/>
          <w:szCs w:val="22"/>
          <w:lang w:val="fr-FR"/>
        </w:rPr>
        <w:t>provient du fait qu’il y a de nombreux problèmes d’inondations dans les rues de Concepción,</w:t>
      </w:r>
      <w:r w:rsidRPr="001D1664">
        <w:rPr>
          <w:rFonts w:ascii="Arial" w:hAnsi="Arial" w:cs="Arial"/>
          <w:i w:val="0"/>
          <w:sz w:val="22"/>
          <w:szCs w:val="22"/>
          <w:lang w:val="fr-FR"/>
        </w:rPr>
        <w:t xml:space="preserve"> </w:t>
      </w:r>
      <w:r w:rsidR="00DD2463" w:rsidRPr="001D1664">
        <w:rPr>
          <w:rFonts w:ascii="Arial" w:hAnsi="Arial" w:cs="Arial"/>
          <w:i w:val="0"/>
          <w:sz w:val="22"/>
          <w:szCs w:val="22"/>
          <w:lang w:val="fr-FR"/>
        </w:rPr>
        <w:t>en particulier lors d’évènements pluvieux de forte intensité. Une étude menée en 2004 avait déjà montrée une surestimation des périodes de retour des pluies lors de la construction des courbes IDF de la région de Concepción. Cette étude vise donc à confirmer ce résultat, à repartir d’un maximums de pluviogrammes pour obtenir les bonnes courbes IDF et à plus long terme réduire ces phénomènes d’inondations dans les rues.</w:t>
      </w:r>
    </w:p>
    <w:p w:rsidR="00D64546" w:rsidRPr="00256092" w:rsidRDefault="00075ED4" w:rsidP="00256092">
      <w:pPr>
        <w:ind w:firstLine="708"/>
        <w:jc w:val="both"/>
        <w:rPr>
          <w:rFonts w:ascii="Arial" w:hAnsi="Arial" w:cs="Arial"/>
          <w:i w:val="0"/>
          <w:sz w:val="22"/>
          <w:szCs w:val="22"/>
          <w:lang w:val="fr-FR"/>
        </w:rPr>
      </w:pPr>
      <w:r w:rsidRPr="00075ED4">
        <w:rPr>
          <w:rFonts w:ascii="Arial" w:hAnsi="Arial" w:cs="Arial"/>
          <w:i w:val="0"/>
          <w:noProof/>
        </w:rPr>
        <w:lastRenderedPageBreak/>
        <w:pict>
          <v:shape id="_x0000_s1040" type="#_x0000_t202" style="position:absolute;left:0;text-align:left;margin-left:-26.6pt;margin-top:575.35pt;width:253.05pt;height:.05pt;z-index:251694080" stroked="f">
            <v:textbox style="mso-next-textbox:#_x0000_s1040;mso-fit-shape-to-text:t" inset="0,0,0,0">
              <w:txbxContent>
                <w:p w:rsidR="00CF56F1" w:rsidRPr="00017F84" w:rsidRDefault="00CF56F1" w:rsidP="00017F84">
                  <w:pPr>
                    <w:pStyle w:val="Lgende"/>
                    <w:rPr>
                      <w:noProof/>
                      <w:lang w:val="fr-FR"/>
                    </w:rPr>
                  </w:pPr>
                  <w:r w:rsidRPr="00017F84">
                    <w:rPr>
                      <w:lang w:val="fr-FR"/>
                    </w:rPr>
                    <w:t xml:space="preserve">Figure </w:t>
                  </w:r>
                  <w:r w:rsidR="00075ED4">
                    <w:fldChar w:fldCharType="begin"/>
                  </w:r>
                  <w:r w:rsidRPr="00017F84">
                    <w:rPr>
                      <w:lang w:val="fr-FR"/>
                    </w:rPr>
                    <w:instrText xml:space="preserve"> SEQ Figure \* ARABIC </w:instrText>
                  </w:r>
                  <w:r w:rsidR="00075ED4">
                    <w:fldChar w:fldCharType="separate"/>
                  </w:r>
                  <w:r>
                    <w:rPr>
                      <w:noProof/>
                      <w:lang w:val="fr-FR"/>
                    </w:rPr>
                    <w:t>2</w:t>
                  </w:r>
                  <w:r w:rsidR="00075ED4">
                    <w:fldChar w:fldCharType="end"/>
                  </w:r>
                  <w:r w:rsidRPr="00017F84">
                    <w:rPr>
                      <w:lang w:val="fr-FR"/>
                    </w:rPr>
                    <w:t xml:space="preserve"> : carte de situation Concepción au Chili</w:t>
                  </w:r>
                </w:p>
              </w:txbxContent>
            </v:textbox>
            <w10:wrap type="square"/>
          </v:shape>
        </w:pict>
      </w:r>
      <w:r w:rsidR="00B70A18" w:rsidRPr="001D1664">
        <w:rPr>
          <w:rFonts w:ascii="Arial" w:hAnsi="Arial" w:cs="Arial"/>
          <w:i w:val="0"/>
          <w:noProof/>
          <w:lang w:val="fr-FR" w:eastAsia="fr-FR" w:bidi="ar-SA"/>
        </w:rPr>
        <w:drawing>
          <wp:anchor distT="0" distB="0" distL="114300" distR="114300" simplePos="0" relativeHeight="251672576" behindDoc="0" locked="0" layoutInCell="1" allowOverlap="1">
            <wp:simplePos x="0" y="0"/>
            <wp:positionH relativeFrom="column">
              <wp:posOffset>-337820</wp:posOffset>
            </wp:positionH>
            <wp:positionV relativeFrom="paragraph">
              <wp:posOffset>77470</wp:posOffset>
            </wp:positionV>
            <wp:extent cx="3213735" cy="7172325"/>
            <wp:effectExtent l="19050" t="0" r="5715" b="0"/>
            <wp:wrapSquare wrapText="bothSides"/>
            <wp:docPr id="7" name="Image 2" descr="D:\Documents\SPI\images rapport\chile mo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SPI\images rapport\chile modif.jpg"/>
                    <pic:cNvPicPr>
                      <a:picLocks noChangeAspect="1" noChangeArrowheads="1"/>
                    </pic:cNvPicPr>
                  </pic:nvPicPr>
                  <pic:blipFill>
                    <a:blip r:embed="rId12" cstate="print"/>
                    <a:srcRect/>
                    <a:stretch>
                      <a:fillRect/>
                    </a:stretch>
                  </pic:blipFill>
                  <pic:spPr bwMode="auto">
                    <a:xfrm>
                      <a:off x="0" y="0"/>
                      <a:ext cx="3213735" cy="7172325"/>
                    </a:xfrm>
                    <a:prstGeom prst="rect">
                      <a:avLst/>
                    </a:prstGeom>
                    <a:noFill/>
                    <a:ln w="9525">
                      <a:noFill/>
                      <a:miter lim="800000"/>
                      <a:headEnd/>
                      <a:tailEnd/>
                    </a:ln>
                  </pic:spPr>
                </pic:pic>
              </a:graphicData>
            </a:graphic>
          </wp:anchor>
        </w:drawing>
      </w:r>
    </w:p>
    <w:p w:rsidR="00636BFE" w:rsidRPr="001D1664" w:rsidRDefault="00636BFE" w:rsidP="00D64546">
      <w:pPr>
        <w:pStyle w:val="Titre2"/>
        <w:rPr>
          <w:i w:val="0"/>
          <w:lang w:val="fr-FR"/>
        </w:rPr>
      </w:pPr>
      <w:bookmarkStart w:id="8" w:name="_Toc407359936"/>
      <w:r w:rsidRPr="001D1664">
        <w:rPr>
          <w:i w:val="0"/>
          <w:lang w:val="fr-FR"/>
        </w:rPr>
        <w:t>Le Chili</w:t>
      </w:r>
      <w:bookmarkEnd w:id="8"/>
    </w:p>
    <w:p w:rsidR="00D64546" w:rsidRPr="001D1664" w:rsidRDefault="00D64546" w:rsidP="00C34874">
      <w:pPr>
        <w:jc w:val="both"/>
        <w:rPr>
          <w:rFonts w:ascii="Arial" w:hAnsi="Arial" w:cs="Arial"/>
          <w:i w:val="0"/>
          <w:sz w:val="22"/>
          <w:szCs w:val="22"/>
          <w:lang w:val="fr-FR"/>
        </w:rPr>
      </w:pPr>
    </w:p>
    <w:p w:rsidR="00636BFE" w:rsidRPr="001D1664" w:rsidRDefault="008B6E7F" w:rsidP="00C35ECE">
      <w:pPr>
        <w:ind w:firstLine="708"/>
        <w:jc w:val="both"/>
        <w:rPr>
          <w:rFonts w:ascii="Arial" w:hAnsi="Arial" w:cs="Arial"/>
          <w:b/>
          <w:i w:val="0"/>
          <w:sz w:val="22"/>
          <w:szCs w:val="22"/>
          <w:lang w:val="fr-FR"/>
        </w:rPr>
      </w:pPr>
      <w:r w:rsidRPr="001D1664">
        <w:rPr>
          <w:rFonts w:ascii="Arial" w:hAnsi="Arial" w:cs="Arial"/>
          <w:i w:val="0"/>
          <w:sz w:val="22"/>
          <w:szCs w:val="22"/>
          <w:lang w:val="fr-FR"/>
        </w:rPr>
        <w:t>Le Chili est un pays situé à l’Ouest de l’Amérique du Sud, bordé par l’Océan Pacifique à l’Ouest, frontalier avec l’Argentine et la Bolivie à l’Est, et frontalier avec le Pérou au Nord. La caractéristique principale du pays est sa</w:t>
      </w:r>
      <w:r w:rsidR="00EC7F92" w:rsidRPr="001D1664">
        <w:rPr>
          <w:rFonts w:ascii="Arial" w:hAnsi="Arial" w:cs="Arial"/>
          <w:i w:val="0"/>
          <w:sz w:val="22"/>
          <w:szCs w:val="22"/>
          <w:lang w:val="fr-FR"/>
        </w:rPr>
        <w:t xml:space="preserve"> forme avec une  longueur de plus de 5000 km </w:t>
      </w:r>
      <w:r w:rsidRPr="001D1664">
        <w:rPr>
          <w:rFonts w:ascii="Arial" w:hAnsi="Arial" w:cs="Arial"/>
          <w:i w:val="0"/>
          <w:sz w:val="22"/>
          <w:szCs w:val="22"/>
          <w:lang w:val="fr-FR"/>
        </w:rPr>
        <w:t xml:space="preserve">alors que sa largeur est plutôt faible </w:t>
      </w:r>
      <w:r w:rsidR="00EC7F92" w:rsidRPr="001D1664">
        <w:rPr>
          <w:rFonts w:ascii="Arial" w:hAnsi="Arial" w:cs="Arial"/>
          <w:i w:val="0"/>
          <w:sz w:val="22"/>
          <w:szCs w:val="22"/>
          <w:lang w:val="fr-FR"/>
        </w:rPr>
        <w:t>faisant en moyenne 300km.</w:t>
      </w:r>
      <w:r w:rsidRPr="001D1664">
        <w:rPr>
          <w:rFonts w:ascii="Arial" w:hAnsi="Arial" w:cs="Arial"/>
          <w:i w:val="0"/>
          <w:sz w:val="22"/>
          <w:szCs w:val="22"/>
          <w:lang w:val="fr-FR"/>
        </w:rPr>
        <w:t xml:space="preserve"> </w:t>
      </w:r>
      <w:r w:rsidR="00EC7F92" w:rsidRPr="001D1664">
        <w:rPr>
          <w:rFonts w:ascii="Arial" w:hAnsi="Arial" w:cs="Arial"/>
          <w:i w:val="0"/>
          <w:sz w:val="22"/>
          <w:szCs w:val="22"/>
          <w:lang w:val="fr-FR"/>
        </w:rPr>
        <w:t>Ceci</w:t>
      </w:r>
      <w:r w:rsidRPr="001D1664">
        <w:rPr>
          <w:rFonts w:ascii="Arial" w:hAnsi="Arial" w:cs="Arial"/>
          <w:i w:val="0"/>
          <w:sz w:val="22"/>
          <w:szCs w:val="22"/>
          <w:lang w:val="fr-FR"/>
        </w:rPr>
        <w:t xml:space="preserve"> lui vaut une diversité de climat allant de déserts à des zones pluvieuses et froides.</w:t>
      </w:r>
      <w:r w:rsidR="001C0B26" w:rsidRPr="001D1664">
        <w:rPr>
          <w:rFonts w:ascii="Arial" w:hAnsi="Arial" w:cs="Arial"/>
          <w:i w:val="0"/>
          <w:sz w:val="22"/>
          <w:szCs w:val="22"/>
          <w:lang w:val="fr-FR"/>
        </w:rPr>
        <w:t xml:space="preserve"> Le Chili compte 17,5</w:t>
      </w:r>
      <w:r w:rsidR="00D024E3" w:rsidRPr="001D1664">
        <w:rPr>
          <w:rFonts w:ascii="Arial" w:hAnsi="Arial" w:cs="Arial"/>
          <w:i w:val="0"/>
          <w:sz w:val="22"/>
          <w:szCs w:val="22"/>
          <w:lang w:val="fr-FR"/>
        </w:rPr>
        <w:t xml:space="preserve"> millions d’habitants en 2014</w:t>
      </w:r>
      <w:r w:rsidR="003C450B" w:rsidRPr="001D1664">
        <w:rPr>
          <w:rFonts w:ascii="Arial" w:hAnsi="Arial" w:cs="Arial"/>
          <w:i w:val="0"/>
          <w:sz w:val="22"/>
          <w:szCs w:val="22"/>
          <w:lang w:val="fr-FR"/>
        </w:rPr>
        <w:t xml:space="preserve"> et </w:t>
      </w:r>
      <w:r w:rsidR="009664C7" w:rsidRPr="001D1664">
        <w:rPr>
          <w:rFonts w:ascii="Arial" w:hAnsi="Arial" w:cs="Arial"/>
          <w:i w:val="0"/>
          <w:sz w:val="22"/>
          <w:szCs w:val="22"/>
          <w:lang w:val="fr-FR"/>
        </w:rPr>
        <w:t xml:space="preserve">possède </w:t>
      </w:r>
      <w:r w:rsidR="003C450B" w:rsidRPr="001D1664">
        <w:rPr>
          <w:rFonts w:ascii="Arial" w:hAnsi="Arial" w:cs="Arial"/>
          <w:i w:val="0"/>
          <w:sz w:val="22"/>
          <w:szCs w:val="22"/>
          <w:lang w:val="fr-FR"/>
        </w:rPr>
        <w:t>une superficie de</w:t>
      </w:r>
      <w:r w:rsidR="00DB40D2" w:rsidRPr="001D1664">
        <w:rPr>
          <w:rFonts w:ascii="Arial" w:hAnsi="Arial" w:cs="Arial"/>
          <w:i w:val="0"/>
          <w:sz w:val="22"/>
          <w:szCs w:val="22"/>
          <w:lang w:val="fr-FR"/>
        </w:rPr>
        <w:t xml:space="preserve"> 757 000</w:t>
      </w:r>
      <w:r w:rsidR="003C450B" w:rsidRPr="001D1664">
        <w:rPr>
          <w:rFonts w:ascii="Arial" w:hAnsi="Arial" w:cs="Arial"/>
          <w:i w:val="0"/>
          <w:sz w:val="22"/>
          <w:szCs w:val="22"/>
          <w:lang w:val="fr-FR"/>
        </w:rPr>
        <w:t xml:space="preserve"> km².</w:t>
      </w:r>
      <w:r w:rsidR="00FD048F" w:rsidRPr="001D1664">
        <w:rPr>
          <w:rFonts w:ascii="Arial" w:hAnsi="Arial" w:cs="Arial"/>
          <w:i w:val="0"/>
          <w:sz w:val="22"/>
          <w:szCs w:val="22"/>
          <w:lang w:val="fr-FR"/>
        </w:rPr>
        <w:t xml:space="preserve">  </w:t>
      </w:r>
      <w:r w:rsidR="00DD2463" w:rsidRPr="001D1664">
        <w:rPr>
          <w:rFonts w:ascii="Arial" w:hAnsi="Arial" w:cs="Arial"/>
          <w:i w:val="0"/>
          <w:sz w:val="22"/>
          <w:szCs w:val="22"/>
          <w:lang w:val="fr-FR"/>
        </w:rPr>
        <w:t>(</w:t>
      </w:r>
      <w:proofErr w:type="spellStart"/>
      <w:r w:rsidR="00DD2463" w:rsidRPr="001D1664">
        <w:rPr>
          <w:rFonts w:ascii="Arial" w:hAnsi="Arial" w:cs="Arial"/>
          <w:i w:val="0"/>
          <w:sz w:val="22"/>
          <w:szCs w:val="22"/>
          <w:lang w:val="fr-FR"/>
        </w:rPr>
        <w:t>Cf</w:t>
      </w:r>
      <w:proofErr w:type="spellEnd"/>
      <w:r w:rsidR="00DD2463" w:rsidRPr="001D1664">
        <w:rPr>
          <w:rFonts w:ascii="Arial" w:hAnsi="Arial" w:cs="Arial"/>
          <w:i w:val="0"/>
          <w:sz w:val="22"/>
          <w:szCs w:val="22"/>
          <w:lang w:val="fr-FR"/>
        </w:rPr>
        <w:t xml:space="preserve"> annexe 1 </w:t>
      </w:r>
      <w:proofErr w:type="gramStart"/>
      <w:r w:rsidR="00DD2463" w:rsidRPr="001D1664">
        <w:rPr>
          <w:rFonts w:ascii="Arial" w:hAnsi="Arial" w:cs="Arial"/>
          <w:i w:val="0"/>
          <w:sz w:val="22"/>
          <w:szCs w:val="22"/>
          <w:lang w:val="fr-FR"/>
        </w:rPr>
        <w:t>:carte</w:t>
      </w:r>
      <w:proofErr w:type="gramEnd"/>
      <w:r w:rsidR="00DD2463" w:rsidRPr="001D1664">
        <w:rPr>
          <w:rFonts w:ascii="Arial" w:hAnsi="Arial" w:cs="Arial"/>
          <w:i w:val="0"/>
          <w:sz w:val="22"/>
          <w:szCs w:val="22"/>
          <w:lang w:val="fr-FR"/>
        </w:rPr>
        <w:t xml:space="preserve"> de situation du Chili)</w:t>
      </w:r>
      <w:r w:rsidR="006136FB" w:rsidRPr="001D1664">
        <w:rPr>
          <w:rFonts w:ascii="Arial" w:hAnsi="Arial" w:cs="Arial"/>
          <w:b/>
          <w:i w:val="0"/>
          <w:sz w:val="22"/>
          <w:szCs w:val="22"/>
          <w:lang w:val="fr-FR"/>
        </w:rPr>
        <w:t xml:space="preserve"> </w:t>
      </w:r>
    </w:p>
    <w:p w:rsidR="00636BFE" w:rsidRPr="001D1664" w:rsidRDefault="00636BFE" w:rsidP="00C35ECE">
      <w:pPr>
        <w:ind w:firstLine="708"/>
        <w:jc w:val="both"/>
        <w:rPr>
          <w:rFonts w:ascii="Arial" w:hAnsi="Arial" w:cs="Arial"/>
          <w:b/>
          <w:i w:val="0"/>
          <w:sz w:val="22"/>
          <w:szCs w:val="22"/>
          <w:lang w:val="fr-FR"/>
        </w:rPr>
      </w:pPr>
    </w:p>
    <w:p w:rsidR="00636BFE" w:rsidRPr="001D1664" w:rsidRDefault="00636BFE" w:rsidP="00C35ECE">
      <w:pPr>
        <w:ind w:firstLine="708"/>
        <w:jc w:val="both"/>
        <w:rPr>
          <w:rFonts w:ascii="Arial" w:hAnsi="Arial" w:cs="Arial"/>
          <w:b/>
          <w:i w:val="0"/>
          <w:sz w:val="22"/>
          <w:szCs w:val="22"/>
          <w:lang w:val="fr-FR"/>
        </w:rPr>
      </w:pPr>
    </w:p>
    <w:p w:rsidR="00636BFE" w:rsidRPr="001D1664" w:rsidRDefault="00636BFE" w:rsidP="00C35ECE">
      <w:pPr>
        <w:ind w:firstLine="708"/>
        <w:jc w:val="both"/>
        <w:rPr>
          <w:rFonts w:ascii="Arial" w:hAnsi="Arial" w:cs="Arial"/>
          <w:b/>
          <w:i w:val="0"/>
          <w:sz w:val="22"/>
          <w:szCs w:val="22"/>
          <w:lang w:val="fr-FR"/>
        </w:rPr>
      </w:pPr>
    </w:p>
    <w:p w:rsidR="00636BFE" w:rsidRPr="001D1664" w:rsidRDefault="00636BFE" w:rsidP="00D64546">
      <w:pPr>
        <w:pStyle w:val="Titre2"/>
        <w:rPr>
          <w:i w:val="0"/>
          <w:lang w:val="fr-FR"/>
        </w:rPr>
      </w:pPr>
      <w:bookmarkStart w:id="9" w:name="_Toc407359937"/>
      <w:r w:rsidRPr="001D1664">
        <w:rPr>
          <w:i w:val="0"/>
          <w:lang w:val="fr-FR"/>
        </w:rPr>
        <w:t>La ville de Concepción</w:t>
      </w:r>
      <w:bookmarkEnd w:id="9"/>
    </w:p>
    <w:p w:rsidR="00B70A18" w:rsidRDefault="00EF4854" w:rsidP="00C34874">
      <w:pPr>
        <w:spacing w:after="0"/>
        <w:jc w:val="both"/>
        <w:rPr>
          <w:rFonts w:ascii="Arial" w:hAnsi="Arial" w:cs="Arial"/>
          <w:i w:val="0"/>
          <w:sz w:val="22"/>
          <w:szCs w:val="22"/>
          <w:lang w:val="fr-FR"/>
        </w:rPr>
      </w:pPr>
      <w:r w:rsidRPr="001D1664">
        <w:rPr>
          <w:rFonts w:ascii="Arial" w:hAnsi="Arial" w:cs="Arial"/>
          <w:i w:val="0"/>
          <w:sz w:val="22"/>
          <w:szCs w:val="22"/>
          <w:lang w:val="fr-FR"/>
        </w:rPr>
        <w:tab/>
        <w:t>La ville de Concepción est la 2</w:t>
      </w:r>
      <w:r w:rsidRPr="001D1664">
        <w:rPr>
          <w:rFonts w:ascii="Arial" w:hAnsi="Arial" w:cs="Arial"/>
          <w:i w:val="0"/>
          <w:sz w:val="22"/>
          <w:szCs w:val="22"/>
          <w:vertAlign w:val="superscript"/>
          <w:lang w:val="fr-FR"/>
        </w:rPr>
        <w:t>ème</w:t>
      </w:r>
      <w:r w:rsidRPr="001D1664">
        <w:rPr>
          <w:rFonts w:ascii="Arial" w:hAnsi="Arial" w:cs="Arial"/>
          <w:i w:val="0"/>
          <w:sz w:val="22"/>
          <w:szCs w:val="22"/>
          <w:lang w:val="fr-FR"/>
        </w:rPr>
        <w:t xml:space="preserve"> du </w:t>
      </w:r>
      <w:r w:rsidR="00C86598" w:rsidRPr="001D1664">
        <w:rPr>
          <w:rFonts w:ascii="Arial" w:hAnsi="Arial" w:cs="Arial"/>
          <w:i w:val="0"/>
          <w:sz w:val="22"/>
          <w:szCs w:val="22"/>
          <w:lang w:val="fr-FR"/>
        </w:rPr>
        <w:t>Chili</w:t>
      </w:r>
      <w:r w:rsidRPr="001D1664">
        <w:rPr>
          <w:rFonts w:ascii="Arial" w:hAnsi="Arial" w:cs="Arial"/>
          <w:i w:val="0"/>
          <w:sz w:val="22"/>
          <w:szCs w:val="22"/>
          <w:lang w:val="fr-FR"/>
        </w:rPr>
        <w:t xml:space="preserve"> par </w:t>
      </w:r>
      <w:r w:rsidR="00C86598" w:rsidRPr="001D1664">
        <w:rPr>
          <w:rFonts w:ascii="Arial" w:hAnsi="Arial" w:cs="Arial"/>
          <w:i w:val="0"/>
          <w:sz w:val="22"/>
          <w:szCs w:val="22"/>
          <w:lang w:val="fr-FR"/>
        </w:rPr>
        <w:t xml:space="preserve">la taille </w:t>
      </w:r>
      <w:r w:rsidR="00DE3BAD" w:rsidRPr="001D1664">
        <w:rPr>
          <w:rFonts w:ascii="Arial" w:hAnsi="Arial" w:cs="Arial"/>
          <w:i w:val="0"/>
          <w:sz w:val="22"/>
          <w:szCs w:val="22"/>
          <w:lang w:val="fr-FR"/>
        </w:rPr>
        <w:t>de sa conurbation</w:t>
      </w:r>
      <w:r w:rsidRPr="001D1664">
        <w:rPr>
          <w:rFonts w:ascii="Arial" w:hAnsi="Arial" w:cs="Arial"/>
          <w:i w:val="0"/>
          <w:sz w:val="22"/>
          <w:szCs w:val="22"/>
          <w:lang w:val="fr-FR"/>
        </w:rPr>
        <w:t xml:space="preserve"> (</w:t>
      </w:r>
      <w:r w:rsidR="00DE3BAD" w:rsidRPr="001D1664">
        <w:rPr>
          <w:rFonts w:ascii="Arial" w:hAnsi="Arial" w:cs="Arial"/>
          <w:i w:val="0"/>
          <w:sz w:val="22"/>
          <w:szCs w:val="22"/>
          <w:lang w:val="fr-FR"/>
        </w:rPr>
        <w:t>968</w:t>
      </w:r>
      <w:r w:rsidR="00F96B04" w:rsidRPr="001D1664">
        <w:rPr>
          <w:rFonts w:ascii="Arial" w:hAnsi="Arial" w:cs="Arial"/>
          <w:i w:val="0"/>
          <w:sz w:val="22"/>
          <w:szCs w:val="22"/>
          <w:lang w:val="fr-FR"/>
        </w:rPr>
        <w:t> </w:t>
      </w:r>
      <w:r w:rsidR="00DE3BAD" w:rsidRPr="001D1664">
        <w:rPr>
          <w:rFonts w:ascii="Arial" w:hAnsi="Arial" w:cs="Arial"/>
          <w:i w:val="0"/>
          <w:sz w:val="22"/>
          <w:szCs w:val="22"/>
          <w:lang w:val="fr-FR"/>
        </w:rPr>
        <w:t>000</w:t>
      </w:r>
      <w:r w:rsidR="00F96B04" w:rsidRPr="001D1664">
        <w:rPr>
          <w:rFonts w:ascii="Arial" w:hAnsi="Arial" w:cs="Arial"/>
          <w:i w:val="0"/>
          <w:sz w:val="22"/>
          <w:szCs w:val="22"/>
          <w:lang w:val="fr-FR"/>
        </w:rPr>
        <w:t xml:space="preserve"> </w:t>
      </w:r>
      <w:r w:rsidRPr="001D1664">
        <w:rPr>
          <w:rFonts w:ascii="Arial" w:hAnsi="Arial" w:cs="Arial"/>
          <w:i w:val="0"/>
          <w:sz w:val="22"/>
          <w:szCs w:val="22"/>
          <w:lang w:val="fr-FR"/>
        </w:rPr>
        <w:t xml:space="preserve">habitants) et se classe en </w:t>
      </w:r>
      <w:r w:rsidR="004972A7">
        <w:rPr>
          <w:rFonts w:ascii="Arial" w:hAnsi="Arial" w:cs="Arial"/>
          <w:i w:val="0"/>
          <w:sz w:val="22"/>
          <w:szCs w:val="22"/>
          <w:lang w:val="fr-FR"/>
        </w:rPr>
        <w:t>6</w:t>
      </w:r>
      <w:r w:rsidR="00DE3BAD" w:rsidRPr="001D1664">
        <w:rPr>
          <w:rFonts w:ascii="Arial" w:hAnsi="Arial" w:cs="Arial"/>
          <w:i w:val="0"/>
          <w:sz w:val="22"/>
          <w:szCs w:val="22"/>
          <w:vertAlign w:val="superscript"/>
          <w:lang w:val="fr-FR"/>
        </w:rPr>
        <w:t>ème</w:t>
      </w:r>
      <w:r w:rsidR="00DE3BAD" w:rsidRPr="001D1664">
        <w:rPr>
          <w:rFonts w:ascii="Arial" w:hAnsi="Arial" w:cs="Arial"/>
          <w:b/>
          <w:i w:val="0"/>
          <w:sz w:val="22"/>
          <w:szCs w:val="22"/>
          <w:lang w:val="fr-FR"/>
        </w:rPr>
        <w:t xml:space="preserve"> </w:t>
      </w:r>
      <w:r w:rsidRPr="001D1664">
        <w:rPr>
          <w:rFonts w:ascii="Arial" w:hAnsi="Arial" w:cs="Arial"/>
          <w:b/>
          <w:i w:val="0"/>
          <w:sz w:val="22"/>
          <w:szCs w:val="22"/>
          <w:lang w:val="fr-FR"/>
        </w:rPr>
        <w:t xml:space="preserve"> </w:t>
      </w:r>
      <w:r w:rsidRPr="001D1664">
        <w:rPr>
          <w:rFonts w:ascii="Arial" w:hAnsi="Arial" w:cs="Arial"/>
          <w:i w:val="0"/>
          <w:sz w:val="22"/>
          <w:szCs w:val="22"/>
          <w:lang w:val="fr-FR"/>
        </w:rPr>
        <w:t>position</w:t>
      </w:r>
      <w:r w:rsidR="00DE3BAD" w:rsidRPr="001D1664">
        <w:rPr>
          <w:rFonts w:ascii="Arial" w:hAnsi="Arial" w:cs="Arial"/>
          <w:i w:val="0"/>
          <w:sz w:val="22"/>
          <w:szCs w:val="22"/>
          <w:lang w:val="fr-FR"/>
        </w:rPr>
        <w:t xml:space="preserve"> en jugeant </w:t>
      </w:r>
      <w:r w:rsidR="009664C7" w:rsidRPr="001D1664">
        <w:rPr>
          <w:rFonts w:ascii="Arial" w:hAnsi="Arial" w:cs="Arial"/>
          <w:i w:val="0"/>
          <w:sz w:val="22"/>
          <w:szCs w:val="22"/>
          <w:lang w:val="fr-FR"/>
        </w:rPr>
        <w:t xml:space="preserve">uniquement </w:t>
      </w:r>
      <w:r w:rsidR="00DE3BAD" w:rsidRPr="001D1664">
        <w:rPr>
          <w:rFonts w:ascii="Arial" w:hAnsi="Arial" w:cs="Arial"/>
          <w:i w:val="0"/>
          <w:sz w:val="22"/>
          <w:szCs w:val="22"/>
          <w:lang w:val="fr-FR"/>
        </w:rPr>
        <w:t>la taille de la ville avec 212</w:t>
      </w:r>
      <w:r w:rsidRPr="001D1664">
        <w:rPr>
          <w:rFonts w:ascii="Arial" w:hAnsi="Arial" w:cs="Arial"/>
          <w:i w:val="0"/>
          <w:sz w:val="22"/>
          <w:szCs w:val="22"/>
          <w:lang w:val="fr-FR"/>
        </w:rPr>
        <w:t xml:space="preserve"> 000 habitants. La ville se situe </w:t>
      </w:r>
      <w:r w:rsidR="009664C7" w:rsidRPr="001D1664">
        <w:rPr>
          <w:rFonts w:ascii="Arial" w:hAnsi="Arial" w:cs="Arial"/>
          <w:i w:val="0"/>
          <w:sz w:val="22"/>
          <w:szCs w:val="22"/>
          <w:lang w:val="fr-FR"/>
        </w:rPr>
        <w:t xml:space="preserve">à 10km de la côte pacifique </w:t>
      </w:r>
      <w:r w:rsidRPr="001D1664">
        <w:rPr>
          <w:rFonts w:ascii="Arial" w:hAnsi="Arial" w:cs="Arial"/>
          <w:i w:val="0"/>
          <w:sz w:val="22"/>
          <w:szCs w:val="22"/>
          <w:lang w:val="fr-FR"/>
        </w:rPr>
        <w:t xml:space="preserve">à 600 km au sud de Santiago de Chile la capitale du </w:t>
      </w:r>
      <w:r w:rsidR="00C86598" w:rsidRPr="001D1664">
        <w:rPr>
          <w:rFonts w:ascii="Arial" w:hAnsi="Arial" w:cs="Arial"/>
          <w:i w:val="0"/>
          <w:sz w:val="22"/>
          <w:szCs w:val="22"/>
          <w:lang w:val="fr-FR"/>
        </w:rPr>
        <w:t>pays</w:t>
      </w:r>
      <w:r w:rsidRPr="001D1664">
        <w:rPr>
          <w:rFonts w:ascii="Arial" w:hAnsi="Arial" w:cs="Arial"/>
          <w:i w:val="0"/>
          <w:sz w:val="22"/>
          <w:szCs w:val="22"/>
          <w:lang w:val="fr-FR"/>
        </w:rPr>
        <w:t>, au niveau de la</w:t>
      </w:r>
      <w:r w:rsidR="0065426B" w:rsidRPr="001D1664">
        <w:rPr>
          <w:rFonts w:ascii="Arial" w:hAnsi="Arial" w:cs="Arial"/>
          <w:b/>
          <w:i w:val="0"/>
          <w:sz w:val="22"/>
          <w:szCs w:val="22"/>
          <w:lang w:val="fr-FR"/>
        </w:rPr>
        <w:t xml:space="preserve"> </w:t>
      </w:r>
      <w:r w:rsidR="0065426B" w:rsidRPr="001D1664">
        <w:rPr>
          <w:rFonts w:ascii="Arial" w:hAnsi="Arial" w:cs="Arial"/>
          <w:i w:val="0"/>
          <w:sz w:val="22"/>
          <w:szCs w:val="22"/>
          <w:lang w:val="fr-FR"/>
        </w:rPr>
        <w:t>Latitude Sud 36°46’ et au niveau de la Longitude Ouest 73°3’</w:t>
      </w:r>
      <w:r w:rsidR="00D024E3" w:rsidRPr="001D1664">
        <w:rPr>
          <w:rFonts w:ascii="Arial" w:hAnsi="Arial" w:cs="Arial"/>
          <w:b/>
          <w:i w:val="0"/>
          <w:sz w:val="22"/>
          <w:szCs w:val="22"/>
          <w:lang w:val="fr-FR"/>
        </w:rPr>
        <w:t xml:space="preserve">. </w:t>
      </w:r>
      <w:r w:rsidR="0053532E" w:rsidRPr="001D1664">
        <w:rPr>
          <w:rFonts w:ascii="Arial" w:hAnsi="Arial" w:cs="Arial"/>
          <w:i w:val="0"/>
          <w:sz w:val="22"/>
          <w:szCs w:val="22"/>
          <w:lang w:val="fr-FR"/>
        </w:rPr>
        <w:t>Le climat de cette ville est un climat</w:t>
      </w:r>
      <w:r w:rsidR="00D024E3" w:rsidRPr="001D1664">
        <w:rPr>
          <w:rFonts w:ascii="Arial" w:hAnsi="Arial" w:cs="Arial"/>
          <w:i w:val="0"/>
          <w:sz w:val="22"/>
          <w:szCs w:val="22"/>
          <w:lang w:val="fr-FR"/>
        </w:rPr>
        <w:t xml:space="preserve"> de</w:t>
      </w:r>
      <w:r w:rsidR="0053532E" w:rsidRPr="001D1664">
        <w:rPr>
          <w:rFonts w:ascii="Arial" w:hAnsi="Arial" w:cs="Arial"/>
          <w:i w:val="0"/>
          <w:sz w:val="22"/>
          <w:szCs w:val="22"/>
          <w:lang w:val="fr-FR"/>
        </w:rPr>
        <w:t xml:space="preserve"> type océanique avec une pluviométrie annuelle d’environ 1</w:t>
      </w:r>
      <w:r w:rsidR="001E151F" w:rsidRPr="001D1664">
        <w:rPr>
          <w:rFonts w:ascii="Arial" w:hAnsi="Arial" w:cs="Arial"/>
          <w:i w:val="0"/>
          <w:sz w:val="22"/>
          <w:szCs w:val="22"/>
          <w:lang w:val="fr-FR"/>
        </w:rPr>
        <w:t>10</w:t>
      </w:r>
      <w:r w:rsidR="0053532E" w:rsidRPr="001D1664">
        <w:rPr>
          <w:rFonts w:ascii="Arial" w:hAnsi="Arial" w:cs="Arial"/>
          <w:i w:val="0"/>
          <w:sz w:val="22"/>
          <w:szCs w:val="22"/>
          <w:lang w:val="fr-FR"/>
        </w:rPr>
        <w:t>0mm.</w:t>
      </w:r>
    </w:p>
    <w:p w:rsidR="00C34874" w:rsidRDefault="00C34874" w:rsidP="00C35ECE">
      <w:pPr>
        <w:jc w:val="both"/>
        <w:rPr>
          <w:rFonts w:ascii="Arial" w:hAnsi="Arial" w:cs="Arial"/>
          <w:i w:val="0"/>
          <w:sz w:val="22"/>
          <w:szCs w:val="22"/>
          <w:lang w:val="fr-FR"/>
        </w:rPr>
      </w:pPr>
    </w:p>
    <w:p w:rsidR="006A4DE3" w:rsidRDefault="006A4DE3" w:rsidP="00C35ECE">
      <w:pPr>
        <w:jc w:val="both"/>
        <w:rPr>
          <w:rFonts w:ascii="Arial" w:hAnsi="Arial" w:cs="Arial"/>
          <w:i w:val="0"/>
          <w:sz w:val="22"/>
          <w:szCs w:val="22"/>
          <w:lang w:val="fr-FR"/>
        </w:rPr>
      </w:pPr>
    </w:p>
    <w:p w:rsidR="006A4DE3" w:rsidRDefault="006A4DE3" w:rsidP="00C35ECE">
      <w:pPr>
        <w:jc w:val="both"/>
        <w:rPr>
          <w:rFonts w:ascii="Arial" w:hAnsi="Arial" w:cs="Arial"/>
          <w:i w:val="0"/>
          <w:sz w:val="22"/>
          <w:szCs w:val="22"/>
          <w:lang w:val="fr-FR"/>
        </w:rPr>
      </w:pPr>
    </w:p>
    <w:p w:rsidR="00C34874" w:rsidRDefault="00C34874" w:rsidP="00C35ECE">
      <w:pPr>
        <w:jc w:val="both"/>
        <w:rPr>
          <w:rFonts w:ascii="Arial" w:hAnsi="Arial" w:cs="Arial"/>
          <w:i w:val="0"/>
          <w:sz w:val="22"/>
          <w:szCs w:val="22"/>
          <w:lang w:val="fr-FR"/>
        </w:rPr>
      </w:pPr>
    </w:p>
    <w:p w:rsidR="00C34874" w:rsidRPr="00D56CB2" w:rsidRDefault="00C34874" w:rsidP="00C35ECE">
      <w:pPr>
        <w:jc w:val="both"/>
        <w:rPr>
          <w:rFonts w:ascii="Arial" w:hAnsi="Arial" w:cs="Arial"/>
          <w:i w:val="0"/>
          <w:sz w:val="22"/>
          <w:szCs w:val="22"/>
          <w:lang w:val="fr-FR"/>
        </w:rPr>
      </w:pPr>
    </w:p>
    <w:p w:rsidR="00BC0228" w:rsidRPr="001D1664" w:rsidRDefault="00636BFE" w:rsidP="00D64546">
      <w:pPr>
        <w:pStyle w:val="Titre2"/>
        <w:rPr>
          <w:i w:val="0"/>
          <w:lang w:val="fr-FR"/>
        </w:rPr>
      </w:pPr>
      <w:bookmarkStart w:id="10" w:name="_Toc407359938"/>
      <w:r w:rsidRPr="001D1664">
        <w:rPr>
          <w:i w:val="0"/>
          <w:lang w:val="fr-FR"/>
        </w:rPr>
        <w:lastRenderedPageBreak/>
        <w:t xml:space="preserve">Les Courbes IDF </w:t>
      </w:r>
      <w:r w:rsidR="009664C7" w:rsidRPr="001D1664">
        <w:rPr>
          <w:i w:val="0"/>
          <w:lang w:val="fr-FR"/>
        </w:rPr>
        <w:t>dans le contexte du</w:t>
      </w:r>
      <w:r w:rsidRPr="001D1664">
        <w:rPr>
          <w:i w:val="0"/>
          <w:lang w:val="fr-FR"/>
        </w:rPr>
        <w:t xml:space="preserve"> Chili</w:t>
      </w:r>
      <w:bookmarkEnd w:id="10"/>
    </w:p>
    <w:p w:rsidR="00AD352F" w:rsidRPr="001D1664" w:rsidRDefault="00AD352F" w:rsidP="00C35ECE">
      <w:pPr>
        <w:jc w:val="both"/>
        <w:rPr>
          <w:rFonts w:ascii="Arial" w:hAnsi="Arial" w:cs="Arial"/>
          <w:i w:val="0"/>
          <w:sz w:val="22"/>
          <w:szCs w:val="22"/>
          <w:lang w:val="fr-FR"/>
        </w:rPr>
      </w:pPr>
      <w:r w:rsidRPr="001D1664">
        <w:rPr>
          <w:rFonts w:ascii="Arial" w:hAnsi="Arial" w:cs="Arial"/>
          <w:i w:val="0"/>
          <w:sz w:val="22"/>
          <w:szCs w:val="22"/>
          <w:lang w:val="fr-FR"/>
        </w:rPr>
        <w:tab/>
      </w:r>
      <w:r w:rsidR="003C450B" w:rsidRPr="001D1664">
        <w:rPr>
          <w:rFonts w:ascii="Arial" w:hAnsi="Arial" w:cs="Arial"/>
          <w:i w:val="0"/>
          <w:sz w:val="22"/>
          <w:szCs w:val="22"/>
          <w:lang w:val="fr-FR"/>
        </w:rPr>
        <w:t xml:space="preserve">Les courbes IDF (Intensité Durée Fréquence) sont </w:t>
      </w:r>
      <w:r w:rsidR="00FD048F" w:rsidRPr="001D1664">
        <w:rPr>
          <w:rFonts w:ascii="Arial" w:hAnsi="Arial" w:cs="Arial"/>
          <w:i w:val="0"/>
          <w:sz w:val="22"/>
          <w:szCs w:val="22"/>
          <w:lang w:val="fr-FR"/>
        </w:rPr>
        <w:t>représentées sur un graphique avec en ordonnées l’intensité en mm/h et en abscisses une durée de pluie. Ensuite, à chaque courbe est attribuée une période de retour. L’allure globale est la suivante</w:t>
      </w:r>
      <w:r w:rsidR="00783168" w:rsidRPr="001D1664">
        <w:rPr>
          <w:rFonts w:ascii="Arial" w:hAnsi="Arial" w:cs="Arial"/>
          <w:i w:val="0"/>
          <w:sz w:val="22"/>
          <w:szCs w:val="22"/>
          <w:lang w:val="fr-FR"/>
        </w:rPr>
        <w:t> : plus la durée de la pluie est courte et plus la période de retour est grande, plus l’intensité sera grande.</w:t>
      </w:r>
      <w:r w:rsidR="00FD048F" w:rsidRPr="001D1664">
        <w:rPr>
          <w:rFonts w:ascii="Arial" w:hAnsi="Arial" w:cs="Arial"/>
          <w:i w:val="0"/>
          <w:sz w:val="22"/>
          <w:szCs w:val="22"/>
          <w:lang w:val="fr-FR"/>
        </w:rPr>
        <w:t xml:space="preserve">  </w:t>
      </w:r>
      <w:r w:rsidRPr="001D1664">
        <w:rPr>
          <w:rFonts w:ascii="Arial" w:hAnsi="Arial" w:cs="Arial"/>
          <w:i w:val="0"/>
          <w:sz w:val="22"/>
          <w:szCs w:val="22"/>
          <w:lang w:val="fr-FR"/>
        </w:rPr>
        <w:t xml:space="preserve">Le rôle des courbes IDF est primordial pour dimensionner un nombre important d’ouvrages </w:t>
      </w:r>
      <w:r w:rsidR="008B6E7F" w:rsidRPr="001D1664">
        <w:rPr>
          <w:rFonts w:ascii="Arial" w:hAnsi="Arial" w:cs="Arial"/>
          <w:i w:val="0"/>
          <w:sz w:val="22"/>
          <w:szCs w:val="22"/>
          <w:lang w:val="fr-FR"/>
        </w:rPr>
        <w:t>de génie civil urbains</w:t>
      </w:r>
      <w:r w:rsidRPr="001D1664">
        <w:rPr>
          <w:rFonts w:ascii="Arial" w:hAnsi="Arial" w:cs="Arial"/>
          <w:i w:val="0"/>
          <w:sz w:val="22"/>
          <w:szCs w:val="22"/>
          <w:lang w:val="fr-FR"/>
        </w:rPr>
        <w:t xml:space="preserve"> tels que les réseaux d’eaux usées, d’eaux pluviales ainsi que dans la modélisation de ces réseaux.</w:t>
      </w:r>
      <w:r w:rsidR="00E933B2" w:rsidRPr="001D1664">
        <w:rPr>
          <w:rFonts w:ascii="Arial" w:hAnsi="Arial" w:cs="Arial"/>
          <w:i w:val="0"/>
          <w:sz w:val="22"/>
          <w:szCs w:val="22"/>
          <w:lang w:val="fr-FR"/>
        </w:rPr>
        <w:t xml:space="preserve"> </w:t>
      </w:r>
    </w:p>
    <w:p w:rsidR="00017F84" w:rsidRPr="001D1664" w:rsidRDefault="00984945" w:rsidP="00C35ECE">
      <w:pPr>
        <w:keepNext/>
        <w:jc w:val="both"/>
        <w:rPr>
          <w:rFonts w:ascii="Arial" w:hAnsi="Arial" w:cs="Arial"/>
          <w:i w:val="0"/>
          <w:sz w:val="22"/>
          <w:szCs w:val="22"/>
        </w:rPr>
      </w:pPr>
      <w:r w:rsidRPr="001D1664">
        <w:rPr>
          <w:rFonts w:ascii="Arial" w:hAnsi="Arial" w:cs="Arial"/>
          <w:i w:val="0"/>
          <w:noProof/>
          <w:sz w:val="22"/>
          <w:szCs w:val="22"/>
          <w:lang w:val="fr-FR" w:eastAsia="fr-FR" w:bidi="ar-SA"/>
        </w:rPr>
        <w:drawing>
          <wp:inline distT="0" distB="0" distL="0" distR="0">
            <wp:extent cx="5019091" cy="3028950"/>
            <wp:effectExtent l="19050" t="0" r="0" b="0"/>
            <wp:docPr id="12" name="Image 4" descr="D:\Documents\SPI\images rapport\courbes IDF EP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SPI\images rapport\courbes IDF EPFL.jpg"/>
                    <pic:cNvPicPr>
                      <a:picLocks noChangeAspect="1" noChangeArrowheads="1"/>
                    </pic:cNvPicPr>
                  </pic:nvPicPr>
                  <pic:blipFill>
                    <a:blip r:embed="rId13" cstate="print"/>
                    <a:srcRect/>
                    <a:stretch>
                      <a:fillRect/>
                    </a:stretch>
                  </pic:blipFill>
                  <pic:spPr bwMode="auto">
                    <a:xfrm>
                      <a:off x="0" y="0"/>
                      <a:ext cx="5018930" cy="3028853"/>
                    </a:xfrm>
                    <a:prstGeom prst="rect">
                      <a:avLst/>
                    </a:prstGeom>
                    <a:noFill/>
                    <a:ln w="9525">
                      <a:noFill/>
                      <a:miter lim="800000"/>
                      <a:headEnd/>
                      <a:tailEnd/>
                    </a:ln>
                  </pic:spPr>
                </pic:pic>
              </a:graphicData>
            </a:graphic>
          </wp:inline>
        </w:drawing>
      </w:r>
    </w:p>
    <w:p w:rsidR="00017F84" w:rsidRPr="001D1664" w:rsidRDefault="00017F84" w:rsidP="00C35ECE">
      <w:pPr>
        <w:pStyle w:val="Lgende"/>
        <w:jc w:val="both"/>
        <w:rPr>
          <w:rFonts w:cs="Arial"/>
          <w:lang w:val="fr-FR"/>
        </w:rPr>
      </w:pPr>
      <w:r w:rsidRPr="001D1664">
        <w:rPr>
          <w:rFonts w:cs="Arial"/>
          <w:lang w:val="fr-FR"/>
        </w:rPr>
        <w:t xml:space="preserve">Figure </w:t>
      </w:r>
      <w:r w:rsidR="00075ED4" w:rsidRPr="001D1664">
        <w:rPr>
          <w:rFonts w:cs="Arial"/>
        </w:rPr>
        <w:fldChar w:fldCharType="begin"/>
      </w:r>
      <w:r w:rsidRPr="001D1664">
        <w:rPr>
          <w:rFonts w:cs="Arial"/>
          <w:lang w:val="fr-FR"/>
        </w:rPr>
        <w:instrText xml:space="preserve"> SEQ Figure \* ARABIC </w:instrText>
      </w:r>
      <w:r w:rsidR="00075ED4" w:rsidRPr="001D1664">
        <w:rPr>
          <w:rFonts w:cs="Arial"/>
        </w:rPr>
        <w:fldChar w:fldCharType="separate"/>
      </w:r>
      <w:r w:rsidR="001D1664">
        <w:rPr>
          <w:rFonts w:cs="Arial"/>
          <w:noProof/>
          <w:lang w:val="fr-FR"/>
        </w:rPr>
        <w:t>3</w:t>
      </w:r>
      <w:r w:rsidR="00075ED4" w:rsidRPr="001D1664">
        <w:rPr>
          <w:rFonts w:cs="Arial"/>
        </w:rPr>
        <w:fldChar w:fldCharType="end"/>
      </w:r>
      <w:r w:rsidRPr="001D1664">
        <w:rPr>
          <w:rFonts w:cs="Arial"/>
          <w:lang w:val="fr-FR"/>
        </w:rPr>
        <w:t xml:space="preserve"> : exemple de courbes IDF d’</w:t>
      </w:r>
      <w:proofErr w:type="spellStart"/>
      <w:r w:rsidRPr="001D1664">
        <w:rPr>
          <w:rFonts w:cs="Arial"/>
          <w:lang w:val="fr-FR"/>
        </w:rPr>
        <w:t>Avenches</w:t>
      </w:r>
      <w:proofErr w:type="spellEnd"/>
      <w:r w:rsidRPr="001D1664">
        <w:rPr>
          <w:rFonts w:cs="Arial"/>
          <w:lang w:val="fr-FR"/>
        </w:rPr>
        <w:t xml:space="preserve"> (Suisse) source EPFL</w:t>
      </w:r>
    </w:p>
    <w:p w:rsidR="00017F84" w:rsidRPr="001D1664" w:rsidRDefault="00AD352F" w:rsidP="00C35ECE">
      <w:pPr>
        <w:jc w:val="both"/>
        <w:rPr>
          <w:rFonts w:ascii="Arial" w:hAnsi="Arial" w:cs="Arial"/>
          <w:b/>
          <w:i w:val="0"/>
          <w:sz w:val="22"/>
          <w:szCs w:val="22"/>
          <w:lang w:val="fr-FR" w:bidi="ar-SA"/>
        </w:rPr>
      </w:pPr>
      <w:r w:rsidRPr="001D1664">
        <w:rPr>
          <w:rFonts w:ascii="Arial" w:hAnsi="Arial" w:cs="Arial"/>
          <w:i w:val="0"/>
          <w:sz w:val="22"/>
          <w:szCs w:val="22"/>
          <w:lang w:val="fr-FR" w:bidi="ar-SA"/>
        </w:rPr>
        <w:tab/>
        <w:t xml:space="preserve">Au Chili les courbes IDF </w:t>
      </w:r>
      <w:r w:rsidR="00E933B2" w:rsidRPr="001D1664">
        <w:rPr>
          <w:rFonts w:ascii="Arial" w:hAnsi="Arial" w:cs="Arial"/>
          <w:i w:val="0"/>
          <w:sz w:val="22"/>
          <w:szCs w:val="22"/>
          <w:lang w:val="fr-FR" w:bidi="ar-SA"/>
        </w:rPr>
        <w:t xml:space="preserve">actuellement </w:t>
      </w:r>
      <w:r w:rsidRPr="001D1664">
        <w:rPr>
          <w:rFonts w:ascii="Arial" w:hAnsi="Arial" w:cs="Arial"/>
          <w:i w:val="0"/>
          <w:sz w:val="22"/>
          <w:szCs w:val="22"/>
          <w:lang w:val="fr-FR" w:bidi="ar-SA"/>
        </w:rPr>
        <w:t>utilisées</w:t>
      </w:r>
      <w:r w:rsidR="00E933B2" w:rsidRPr="001D1664">
        <w:rPr>
          <w:rFonts w:ascii="Arial" w:hAnsi="Arial" w:cs="Arial"/>
          <w:i w:val="0"/>
          <w:sz w:val="22"/>
          <w:szCs w:val="22"/>
          <w:lang w:val="fr-FR" w:bidi="ar-SA"/>
        </w:rPr>
        <w:t xml:space="preserve"> pour dimensionner les ouvrages</w:t>
      </w:r>
      <w:r w:rsidRPr="001D1664">
        <w:rPr>
          <w:rFonts w:ascii="Arial" w:hAnsi="Arial" w:cs="Arial"/>
          <w:i w:val="0"/>
          <w:sz w:val="22"/>
          <w:szCs w:val="22"/>
          <w:lang w:val="fr-FR" w:bidi="ar-SA"/>
        </w:rPr>
        <w:t xml:space="preserve"> sont celles qui ont été obtenu</w:t>
      </w:r>
      <w:r w:rsidR="00783168" w:rsidRPr="001D1664">
        <w:rPr>
          <w:rFonts w:ascii="Arial" w:hAnsi="Arial" w:cs="Arial"/>
          <w:i w:val="0"/>
          <w:sz w:val="22"/>
          <w:szCs w:val="22"/>
          <w:lang w:val="fr-FR" w:bidi="ar-SA"/>
        </w:rPr>
        <w:t>es</w:t>
      </w:r>
      <w:r w:rsidRPr="001D1664">
        <w:rPr>
          <w:rFonts w:ascii="Arial" w:hAnsi="Arial" w:cs="Arial"/>
          <w:i w:val="0"/>
          <w:sz w:val="22"/>
          <w:szCs w:val="22"/>
          <w:lang w:val="fr-FR" w:bidi="ar-SA"/>
        </w:rPr>
        <w:t xml:space="preserve"> grâce à </w:t>
      </w:r>
      <w:r w:rsidR="00E933B2" w:rsidRPr="001D1664">
        <w:rPr>
          <w:rFonts w:ascii="Arial" w:hAnsi="Arial" w:cs="Arial"/>
          <w:i w:val="0"/>
          <w:sz w:val="22"/>
          <w:szCs w:val="22"/>
          <w:lang w:val="fr-FR" w:bidi="ar-SA"/>
        </w:rPr>
        <w:t xml:space="preserve">l’étude menée par </w:t>
      </w:r>
      <w:proofErr w:type="spellStart"/>
      <w:r w:rsidR="00E933B2" w:rsidRPr="001D1664">
        <w:rPr>
          <w:rFonts w:ascii="Arial" w:hAnsi="Arial" w:cs="Arial"/>
          <w:i w:val="0"/>
          <w:sz w:val="22"/>
          <w:szCs w:val="22"/>
          <w:lang w:val="fr-FR" w:bidi="ar-SA"/>
        </w:rPr>
        <w:t>Varas</w:t>
      </w:r>
      <w:proofErr w:type="spellEnd"/>
      <w:r w:rsidR="00E933B2" w:rsidRPr="001D1664">
        <w:rPr>
          <w:rFonts w:ascii="Arial" w:hAnsi="Arial" w:cs="Arial"/>
          <w:i w:val="0"/>
          <w:sz w:val="22"/>
          <w:szCs w:val="22"/>
          <w:lang w:val="fr-FR" w:bidi="ar-SA"/>
        </w:rPr>
        <w:t xml:space="preserve"> et </w:t>
      </w:r>
      <w:proofErr w:type="spellStart"/>
      <w:r w:rsidR="00E933B2" w:rsidRPr="001D1664">
        <w:rPr>
          <w:rFonts w:ascii="Arial" w:hAnsi="Arial" w:cs="Arial"/>
          <w:i w:val="0"/>
          <w:sz w:val="22"/>
          <w:szCs w:val="22"/>
          <w:lang w:val="fr-FR" w:bidi="ar-SA"/>
        </w:rPr>
        <w:t>Sá</w:t>
      </w:r>
      <w:r w:rsidR="002E576A" w:rsidRPr="001D1664">
        <w:rPr>
          <w:rFonts w:ascii="Arial" w:hAnsi="Arial" w:cs="Arial"/>
          <w:i w:val="0"/>
          <w:sz w:val="22"/>
          <w:szCs w:val="22"/>
          <w:lang w:val="fr-FR" w:bidi="ar-SA"/>
        </w:rPr>
        <w:t>nchez</w:t>
      </w:r>
      <w:proofErr w:type="spellEnd"/>
      <w:r w:rsidR="002E576A" w:rsidRPr="001D1664">
        <w:rPr>
          <w:rFonts w:ascii="Arial" w:hAnsi="Arial" w:cs="Arial"/>
          <w:i w:val="0"/>
          <w:sz w:val="22"/>
          <w:szCs w:val="22"/>
          <w:lang w:val="fr-FR" w:bidi="ar-SA"/>
        </w:rPr>
        <w:t xml:space="preserve"> en 1984</w:t>
      </w:r>
      <w:r w:rsidR="00E933B2" w:rsidRPr="001D1664">
        <w:rPr>
          <w:rFonts w:ascii="Arial" w:hAnsi="Arial" w:cs="Arial"/>
          <w:i w:val="0"/>
          <w:sz w:val="22"/>
          <w:szCs w:val="22"/>
          <w:lang w:val="fr-FR" w:bidi="ar-SA"/>
        </w:rPr>
        <w:t>,</w:t>
      </w:r>
      <w:r w:rsidR="002E576A" w:rsidRPr="001D1664">
        <w:rPr>
          <w:rFonts w:ascii="Arial" w:hAnsi="Arial" w:cs="Arial"/>
          <w:i w:val="0"/>
          <w:sz w:val="22"/>
          <w:szCs w:val="22"/>
          <w:lang w:val="fr-FR" w:bidi="ar-SA"/>
        </w:rPr>
        <w:t xml:space="preserve"> </w:t>
      </w:r>
      <w:r w:rsidR="00E933B2" w:rsidRPr="001D1664">
        <w:rPr>
          <w:rFonts w:ascii="Arial" w:hAnsi="Arial" w:cs="Arial"/>
          <w:i w:val="0"/>
          <w:sz w:val="22"/>
          <w:szCs w:val="22"/>
          <w:lang w:val="fr-FR" w:bidi="ar-SA"/>
        </w:rPr>
        <w:t xml:space="preserve">celle-ci </w:t>
      </w:r>
      <w:r w:rsidR="002E576A" w:rsidRPr="001D1664">
        <w:rPr>
          <w:rFonts w:ascii="Arial" w:hAnsi="Arial" w:cs="Arial"/>
          <w:i w:val="0"/>
          <w:sz w:val="22"/>
          <w:szCs w:val="22"/>
          <w:lang w:val="fr-FR" w:bidi="ar-SA"/>
        </w:rPr>
        <w:t xml:space="preserve">a permis de construire les courbes IDF de </w:t>
      </w:r>
      <w:r w:rsidR="00E933B2" w:rsidRPr="001D1664">
        <w:rPr>
          <w:rFonts w:ascii="Arial" w:hAnsi="Arial" w:cs="Arial"/>
          <w:i w:val="0"/>
          <w:sz w:val="22"/>
          <w:szCs w:val="22"/>
          <w:lang w:val="fr-FR" w:bidi="ar-SA"/>
        </w:rPr>
        <w:t>13</w:t>
      </w:r>
      <w:r w:rsidR="002E576A" w:rsidRPr="001D1664">
        <w:rPr>
          <w:rFonts w:ascii="Arial" w:hAnsi="Arial" w:cs="Arial"/>
          <w:i w:val="0"/>
          <w:sz w:val="22"/>
          <w:szCs w:val="22"/>
          <w:lang w:val="fr-FR" w:bidi="ar-SA"/>
        </w:rPr>
        <w:t xml:space="preserve"> villes au Chili.</w:t>
      </w:r>
      <w:r w:rsidR="00017F84" w:rsidRPr="001D1664">
        <w:rPr>
          <w:rFonts w:ascii="Arial" w:hAnsi="Arial" w:cs="Arial"/>
          <w:i w:val="0"/>
          <w:sz w:val="22"/>
          <w:szCs w:val="22"/>
          <w:lang w:val="fr-FR" w:bidi="ar-SA"/>
        </w:rPr>
        <w:t xml:space="preserve"> Cette étude a permis de construire les courbes IDF en utilisant des coefficients de durée et des coefficients de fréquence avec la formule suivante :</w:t>
      </w:r>
      <m:oMath>
        <m:sSubSup>
          <m:sSubSupPr>
            <m:ctrlPr>
              <w:rPr>
                <w:rFonts w:ascii="Cambria Math" w:hAnsi="Arial" w:cs="Arial"/>
                <w:b/>
                <w:i w:val="0"/>
                <w:sz w:val="22"/>
                <w:szCs w:val="22"/>
                <w:lang w:val="fr-FR" w:bidi="ar-SA"/>
              </w:rPr>
            </m:ctrlPr>
          </m:sSubSupPr>
          <m:e>
            <m:r>
              <m:rPr>
                <m:sty m:val="bi"/>
              </m:rPr>
              <w:rPr>
                <w:rFonts w:ascii="Cambria Math" w:hAnsi="Arial" w:cs="Arial"/>
                <w:sz w:val="22"/>
                <w:szCs w:val="22"/>
                <w:lang w:val="fr-FR" w:bidi="ar-SA"/>
              </w:rPr>
              <m:t xml:space="preserve">     </m:t>
            </m:r>
            <m:r>
              <m:rPr>
                <m:sty m:val="bi"/>
              </m:rPr>
              <w:rPr>
                <w:rFonts w:ascii="Cambria Math" w:hAnsi="Cambria Math" w:cs="Arial"/>
                <w:sz w:val="22"/>
                <w:szCs w:val="22"/>
                <w:lang w:val="fr-FR" w:bidi="ar-SA"/>
              </w:rPr>
              <m:t>P</m:t>
            </m:r>
          </m:e>
          <m:sub>
            <m:r>
              <m:rPr>
                <m:sty m:val="bi"/>
              </m:rPr>
              <w:rPr>
                <w:rFonts w:ascii="Cambria Math" w:hAnsi="Cambria Math" w:cs="Arial"/>
                <w:sz w:val="22"/>
                <w:szCs w:val="22"/>
                <w:lang w:val="fr-FR" w:bidi="ar-SA"/>
              </w:rPr>
              <m:t>d</m:t>
            </m:r>
          </m:sub>
          <m:sup>
            <m:r>
              <m:rPr>
                <m:sty m:val="bi"/>
              </m:rPr>
              <w:rPr>
                <w:rFonts w:ascii="Cambria Math" w:hAnsi="Cambria Math" w:cs="Arial"/>
                <w:sz w:val="22"/>
                <w:szCs w:val="22"/>
                <w:lang w:val="fr-FR" w:bidi="ar-SA"/>
              </w:rPr>
              <m:t>T</m:t>
            </m:r>
          </m:sup>
        </m:sSubSup>
        <m:r>
          <m:rPr>
            <m:sty m:val="bi"/>
          </m:rPr>
          <w:rPr>
            <w:rFonts w:ascii="Cambria Math" w:hAnsi="Arial" w:cs="Arial"/>
            <w:sz w:val="22"/>
            <w:szCs w:val="22"/>
            <w:lang w:val="fr-FR" w:bidi="ar-SA"/>
          </w:rPr>
          <m:t>=</m:t>
        </m:r>
        <m:r>
          <m:rPr>
            <m:sty m:val="bi"/>
          </m:rPr>
          <w:rPr>
            <w:rFonts w:ascii="Cambria Math" w:hAnsi="Cambria Math" w:cs="Arial"/>
            <w:sz w:val="22"/>
            <w:szCs w:val="22"/>
            <w:lang w:val="fr-FR" w:bidi="ar-SA"/>
          </w:rPr>
          <m:t>K*C</m:t>
        </m:r>
        <m:sSub>
          <m:sSubPr>
            <m:ctrlPr>
              <w:rPr>
                <w:rFonts w:ascii="Cambria Math" w:hAnsi="Arial" w:cs="Arial"/>
                <w:b/>
                <w:i w:val="0"/>
                <w:sz w:val="22"/>
                <w:szCs w:val="22"/>
                <w:lang w:val="fr-FR" w:bidi="ar-SA"/>
              </w:rPr>
            </m:ctrlPr>
          </m:sSubPr>
          <m:e>
            <m:r>
              <m:rPr>
                <m:sty m:val="bi"/>
              </m:rPr>
              <w:rPr>
                <w:rFonts w:ascii="Cambria Math" w:hAnsi="Cambria Math" w:cs="Arial"/>
                <w:sz w:val="22"/>
                <w:szCs w:val="22"/>
                <w:lang w:val="fr-FR" w:bidi="ar-SA"/>
              </w:rPr>
              <m:t>D</m:t>
            </m:r>
          </m:e>
          <m:sub>
            <m:r>
              <m:rPr>
                <m:sty m:val="bi"/>
              </m:rPr>
              <w:rPr>
                <w:rFonts w:ascii="Cambria Math" w:hAnsi="Cambria Math" w:cs="Arial"/>
                <w:sz w:val="22"/>
                <w:szCs w:val="22"/>
                <w:lang w:val="fr-FR" w:bidi="ar-SA"/>
              </w:rPr>
              <m:t>d</m:t>
            </m:r>
          </m:sub>
        </m:sSub>
        <m:r>
          <m:rPr>
            <m:sty m:val="bi"/>
          </m:rPr>
          <w:rPr>
            <w:rFonts w:ascii="Cambria Math" w:hAnsi="Cambria Math" w:cs="Arial"/>
            <w:sz w:val="22"/>
            <w:szCs w:val="22"/>
            <w:lang w:val="fr-FR" w:bidi="ar-SA"/>
          </w:rPr>
          <m:t>*C</m:t>
        </m:r>
        <m:sSub>
          <m:sSubPr>
            <m:ctrlPr>
              <w:rPr>
                <w:rFonts w:ascii="Cambria Math" w:hAnsi="Arial" w:cs="Arial"/>
                <w:b/>
                <w:i w:val="0"/>
                <w:sz w:val="22"/>
                <w:szCs w:val="22"/>
                <w:lang w:val="fr-FR" w:bidi="ar-SA"/>
              </w:rPr>
            </m:ctrlPr>
          </m:sSubPr>
          <m:e>
            <m:r>
              <m:rPr>
                <m:sty m:val="bi"/>
              </m:rPr>
              <w:rPr>
                <w:rFonts w:ascii="Cambria Math" w:hAnsi="Cambria Math" w:cs="Arial"/>
                <w:sz w:val="22"/>
                <w:szCs w:val="22"/>
                <w:lang w:val="fr-FR" w:bidi="ar-SA"/>
              </w:rPr>
              <m:t>F</m:t>
            </m:r>
          </m:e>
          <m:sub>
            <m:r>
              <m:rPr>
                <m:sty m:val="bi"/>
              </m:rPr>
              <w:rPr>
                <w:rFonts w:ascii="Cambria Math" w:hAnsi="Cambria Math" w:cs="Arial"/>
                <w:sz w:val="22"/>
                <w:szCs w:val="22"/>
                <w:lang w:val="fr-FR" w:bidi="ar-SA"/>
              </w:rPr>
              <m:t>T</m:t>
            </m:r>
          </m:sub>
        </m:sSub>
        <m:r>
          <m:rPr>
            <m:sty m:val="bi"/>
          </m:rPr>
          <w:rPr>
            <w:rFonts w:ascii="Cambria Math" w:hAnsi="Cambria Math" w:cs="Arial"/>
            <w:sz w:val="22"/>
            <w:szCs w:val="22"/>
            <w:lang w:val="fr-FR" w:bidi="ar-SA"/>
          </w:rPr>
          <m:t>*</m:t>
        </m:r>
        <m:sSubSup>
          <m:sSubSupPr>
            <m:ctrlPr>
              <w:rPr>
                <w:rFonts w:ascii="Cambria Math" w:hAnsi="Arial" w:cs="Arial"/>
                <w:b/>
                <w:i w:val="0"/>
                <w:sz w:val="22"/>
                <w:szCs w:val="22"/>
                <w:lang w:val="fr-FR" w:bidi="ar-SA"/>
              </w:rPr>
            </m:ctrlPr>
          </m:sSubSupPr>
          <m:e>
            <m:r>
              <m:rPr>
                <m:sty m:val="bi"/>
              </m:rPr>
              <w:rPr>
                <w:rFonts w:ascii="Cambria Math" w:hAnsi="Cambria Math" w:cs="Arial"/>
                <w:sz w:val="22"/>
                <w:szCs w:val="22"/>
                <w:lang w:val="fr-FR" w:bidi="ar-SA"/>
              </w:rPr>
              <m:t>P</m:t>
            </m:r>
          </m:e>
          <m:sub>
            <m:r>
              <m:rPr>
                <m:sty m:val="bi"/>
              </m:rPr>
              <w:rPr>
                <w:rFonts w:ascii="Cambria Math" w:hAnsi="Cambria Math" w:cs="Arial"/>
                <w:sz w:val="22"/>
                <w:szCs w:val="22"/>
                <w:lang w:val="fr-FR" w:bidi="ar-SA"/>
              </w:rPr>
              <m:t>D</m:t>
            </m:r>
          </m:sub>
          <m:sup>
            <m:r>
              <m:rPr>
                <m:sty m:val="bi"/>
              </m:rPr>
              <w:rPr>
                <w:rFonts w:ascii="Cambria Math" w:hAnsi="Cambria Math" w:cs="Arial"/>
                <w:sz w:val="22"/>
                <w:szCs w:val="22"/>
                <w:lang w:val="fr-FR" w:bidi="ar-SA"/>
              </w:rPr>
              <m:t>10</m:t>
            </m:r>
          </m:sup>
        </m:sSubSup>
      </m:oMath>
    </w:p>
    <w:p w:rsidR="00017F84" w:rsidRPr="001D1664" w:rsidRDefault="00017F84" w:rsidP="00C35ECE">
      <w:pPr>
        <w:jc w:val="both"/>
        <w:rPr>
          <w:rFonts w:ascii="Arial" w:hAnsi="Arial" w:cs="Arial"/>
          <w:i w:val="0"/>
          <w:sz w:val="22"/>
          <w:szCs w:val="22"/>
          <w:lang w:val="fr-FR" w:bidi="ar-SA"/>
        </w:rPr>
      </w:pPr>
      <w:r w:rsidRPr="001D1664">
        <w:rPr>
          <w:rFonts w:ascii="Arial" w:hAnsi="Arial" w:cs="Arial"/>
          <w:i w:val="0"/>
          <w:sz w:val="22"/>
          <w:szCs w:val="22"/>
          <w:lang w:val="fr-FR" w:bidi="ar-SA"/>
        </w:rPr>
        <w:t>Avec </w:t>
      </w:r>
      <w:proofErr w:type="gramStart"/>
      <w:r w:rsidRPr="001D1664">
        <w:rPr>
          <w:rFonts w:ascii="Arial" w:hAnsi="Arial" w:cs="Arial"/>
          <w:i w:val="0"/>
          <w:sz w:val="22"/>
          <w:szCs w:val="22"/>
          <w:lang w:val="fr-FR" w:bidi="ar-SA"/>
        </w:rPr>
        <w:t xml:space="preserve">: </w:t>
      </w:r>
      <m:oMath>
        <m:sSubSup>
          <m:sSubSupPr>
            <m:ctrlPr>
              <w:rPr>
                <w:rFonts w:ascii="Cambria Math" w:hAnsi="Arial" w:cs="Arial"/>
                <w:b/>
                <w:i w:val="0"/>
                <w:sz w:val="22"/>
                <w:szCs w:val="22"/>
                <w:lang w:val="fr-FR" w:bidi="ar-SA"/>
              </w:rPr>
            </m:ctrlPr>
          </m:sSubSupPr>
          <m:e>
            <m:r>
              <m:rPr>
                <m:sty m:val="bi"/>
              </m:rPr>
              <w:rPr>
                <w:rFonts w:ascii="Cambria Math" w:hAnsi="Arial" w:cs="Arial"/>
                <w:sz w:val="22"/>
                <w:szCs w:val="22"/>
                <w:lang w:val="fr-FR" w:bidi="ar-SA"/>
              </w:rPr>
              <m:t xml:space="preserve"> </m:t>
            </m:r>
            <m:r>
              <m:rPr>
                <m:sty m:val="bi"/>
              </m:rPr>
              <w:rPr>
                <w:rFonts w:ascii="Cambria Math" w:hAnsi="Cambria Math" w:cs="Arial"/>
                <w:sz w:val="22"/>
                <w:szCs w:val="22"/>
                <w:lang w:val="fr-FR" w:bidi="ar-SA"/>
              </w:rPr>
              <m:t>P</m:t>
            </m:r>
          </m:e>
          <m:sub>
            <m:r>
              <m:rPr>
                <m:sty m:val="bi"/>
              </m:rPr>
              <w:rPr>
                <w:rFonts w:ascii="Cambria Math" w:hAnsi="Cambria Math" w:cs="Arial"/>
                <w:sz w:val="22"/>
                <w:szCs w:val="22"/>
                <w:lang w:val="fr-FR" w:bidi="ar-SA"/>
              </w:rPr>
              <m:t>d</m:t>
            </m:r>
          </m:sub>
          <m:sup>
            <m:r>
              <m:rPr>
                <m:sty m:val="bi"/>
              </m:rPr>
              <w:rPr>
                <w:rFonts w:ascii="Cambria Math" w:hAnsi="Cambria Math" w:cs="Arial"/>
                <w:sz w:val="22"/>
                <w:szCs w:val="22"/>
                <w:lang w:val="fr-FR" w:bidi="ar-SA"/>
              </w:rPr>
              <m:t>T</m:t>
            </m:r>
          </m:sup>
        </m:sSubSup>
        <m:r>
          <m:rPr>
            <m:sty m:val="bi"/>
          </m:rPr>
          <w:rPr>
            <w:rFonts w:ascii="Cambria Math" w:hAnsi="Arial" w:cs="Arial"/>
            <w:sz w:val="22"/>
            <w:szCs w:val="22"/>
            <w:lang w:val="fr-FR" w:bidi="ar-SA"/>
          </w:rPr>
          <m:t> </m:t>
        </m:r>
      </m:oMath>
      <w:r w:rsidR="006F5335" w:rsidRPr="001D1664">
        <w:rPr>
          <w:rFonts w:ascii="Arial" w:hAnsi="Arial" w:cs="Arial"/>
          <w:b/>
          <w:i w:val="0"/>
          <w:sz w:val="22"/>
          <w:szCs w:val="22"/>
          <w:lang w:val="fr-FR" w:bidi="ar-SA"/>
        </w:rPr>
        <w:t>:</w:t>
      </w:r>
      <w:proofErr w:type="gramEnd"/>
      <w:r w:rsidR="006F5335" w:rsidRPr="001D1664">
        <w:rPr>
          <w:rFonts w:ascii="Arial" w:hAnsi="Arial" w:cs="Arial"/>
          <w:b/>
          <w:i w:val="0"/>
          <w:sz w:val="22"/>
          <w:szCs w:val="22"/>
          <w:lang w:val="fr-FR" w:bidi="ar-SA"/>
        </w:rPr>
        <w:t xml:space="preserve"> </w:t>
      </w:r>
      <w:r w:rsidR="006F5335" w:rsidRPr="001D1664">
        <w:rPr>
          <w:rFonts w:ascii="Arial" w:hAnsi="Arial" w:cs="Arial"/>
          <w:i w:val="0"/>
          <w:sz w:val="22"/>
          <w:szCs w:val="22"/>
          <w:lang w:val="fr-FR" w:bidi="ar-SA"/>
        </w:rPr>
        <w:t>précipitation pour une durée d et une période de retour T.</w:t>
      </w:r>
    </w:p>
    <w:p w:rsidR="006F5335" w:rsidRPr="001D1664" w:rsidRDefault="001D1664" w:rsidP="00C35ECE">
      <w:pPr>
        <w:jc w:val="both"/>
        <w:rPr>
          <w:rFonts w:ascii="Arial" w:hAnsi="Arial" w:cs="Arial"/>
          <w:i w:val="0"/>
          <w:sz w:val="22"/>
          <w:szCs w:val="22"/>
          <w:lang w:val="fr-FR" w:bidi="ar-SA"/>
        </w:rPr>
      </w:pPr>
      <m:oMath>
        <m:r>
          <m:rPr>
            <m:sty m:val="bi"/>
          </m:rPr>
          <w:rPr>
            <w:rFonts w:ascii="Cambria Math" w:hAnsi="Cambria Math" w:cs="Arial"/>
            <w:sz w:val="22"/>
            <w:szCs w:val="22"/>
            <w:lang w:val="fr-FR" w:bidi="ar-SA"/>
          </w:rPr>
          <m:t>K</m:t>
        </m:r>
      </m:oMath>
      <w:r w:rsidR="006F5335" w:rsidRPr="001D1664">
        <w:rPr>
          <w:rFonts w:ascii="Arial" w:hAnsi="Arial" w:cs="Arial"/>
          <w:b/>
          <w:i w:val="0"/>
          <w:sz w:val="22"/>
          <w:szCs w:val="22"/>
          <w:lang w:val="fr-FR" w:bidi="ar-SA"/>
        </w:rPr>
        <w:t xml:space="preserve"> : </w:t>
      </w:r>
      <w:r w:rsidR="006F5335" w:rsidRPr="001D1664">
        <w:rPr>
          <w:rFonts w:ascii="Arial" w:hAnsi="Arial" w:cs="Arial"/>
          <w:i w:val="0"/>
          <w:sz w:val="22"/>
          <w:szCs w:val="22"/>
          <w:lang w:val="fr-FR" w:bidi="ar-SA"/>
        </w:rPr>
        <w:t>Paramètre qui est lié à la pluie maximale en 24 heures et la pluie maximale en un jour météorologique (de 8h à 8h du jour suivant)</w:t>
      </w:r>
    </w:p>
    <w:p w:rsidR="006F5335" w:rsidRPr="001D1664" w:rsidRDefault="001D1664" w:rsidP="00C35ECE">
      <w:pPr>
        <w:jc w:val="both"/>
        <w:rPr>
          <w:rFonts w:ascii="Arial" w:hAnsi="Arial" w:cs="Arial"/>
          <w:i w:val="0"/>
          <w:sz w:val="22"/>
          <w:szCs w:val="22"/>
          <w:lang w:val="fr-FR" w:bidi="ar-SA"/>
        </w:rPr>
      </w:pPr>
      <m:oMath>
        <m:r>
          <m:rPr>
            <m:sty m:val="bi"/>
          </m:rPr>
          <w:rPr>
            <w:rFonts w:ascii="Cambria Math" w:hAnsi="Cambria Math" w:cs="Arial"/>
            <w:sz w:val="22"/>
            <w:szCs w:val="22"/>
            <w:lang w:val="fr-FR" w:bidi="ar-SA"/>
          </w:rPr>
          <m:t>C</m:t>
        </m:r>
        <m:sSub>
          <m:sSubPr>
            <m:ctrlPr>
              <w:rPr>
                <w:rFonts w:ascii="Cambria Math" w:hAnsi="Arial" w:cs="Arial"/>
                <w:b/>
                <w:i w:val="0"/>
                <w:sz w:val="22"/>
                <w:szCs w:val="22"/>
                <w:lang w:val="fr-FR" w:bidi="ar-SA"/>
              </w:rPr>
            </m:ctrlPr>
          </m:sSubPr>
          <m:e>
            <m:r>
              <m:rPr>
                <m:sty m:val="bi"/>
              </m:rPr>
              <w:rPr>
                <w:rFonts w:ascii="Cambria Math" w:hAnsi="Cambria Math" w:cs="Arial"/>
                <w:sz w:val="22"/>
                <w:szCs w:val="22"/>
                <w:lang w:val="fr-FR" w:bidi="ar-SA"/>
              </w:rPr>
              <m:t>D</m:t>
            </m:r>
          </m:e>
          <m:sub>
            <m:r>
              <m:rPr>
                <m:sty m:val="bi"/>
              </m:rPr>
              <w:rPr>
                <w:rFonts w:ascii="Cambria Math" w:hAnsi="Cambria Math" w:cs="Arial"/>
                <w:sz w:val="22"/>
                <w:szCs w:val="22"/>
                <w:lang w:val="fr-FR" w:bidi="ar-SA"/>
              </w:rPr>
              <m:t>d</m:t>
            </m:r>
          </m:sub>
        </m:sSub>
        <m:r>
          <m:rPr>
            <m:sty m:val="bi"/>
          </m:rPr>
          <w:rPr>
            <w:rFonts w:ascii="Cambria Math" w:hAnsi="Arial" w:cs="Arial"/>
            <w:sz w:val="22"/>
            <w:szCs w:val="22"/>
            <w:lang w:val="fr-FR" w:bidi="ar-SA"/>
          </w:rPr>
          <m:t xml:space="preserve"> :</m:t>
        </m:r>
      </m:oMath>
      <w:r w:rsidR="006F5335" w:rsidRPr="001D1664">
        <w:rPr>
          <w:rFonts w:ascii="Arial" w:hAnsi="Arial" w:cs="Arial"/>
          <w:i w:val="0"/>
          <w:sz w:val="22"/>
          <w:szCs w:val="22"/>
          <w:lang w:val="fr-FR" w:bidi="ar-SA"/>
        </w:rPr>
        <w:t xml:space="preserve"> Coefficient de durée correspondant à d heures (1h≤d≤24h) </w:t>
      </w:r>
    </w:p>
    <w:p w:rsidR="006F5335" w:rsidRPr="001D1664" w:rsidRDefault="001D1664" w:rsidP="00C35ECE">
      <w:pPr>
        <w:jc w:val="both"/>
        <w:rPr>
          <w:rFonts w:ascii="Arial" w:hAnsi="Arial" w:cs="Arial"/>
          <w:i w:val="0"/>
          <w:sz w:val="22"/>
          <w:szCs w:val="22"/>
          <w:lang w:val="fr-FR" w:bidi="ar-SA"/>
        </w:rPr>
      </w:pPr>
      <m:oMath>
        <m:r>
          <m:rPr>
            <m:sty m:val="bi"/>
          </m:rPr>
          <w:rPr>
            <w:rFonts w:ascii="Cambria Math" w:hAnsi="Cambria Math" w:cs="Arial"/>
            <w:sz w:val="22"/>
            <w:szCs w:val="22"/>
            <w:lang w:val="fr-FR" w:bidi="ar-SA"/>
          </w:rPr>
          <m:t>C</m:t>
        </m:r>
        <m:sSub>
          <m:sSubPr>
            <m:ctrlPr>
              <w:rPr>
                <w:rFonts w:ascii="Cambria Math" w:hAnsi="Arial" w:cs="Arial"/>
                <w:b/>
                <w:i w:val="0"/>
                <w:sz w:val="22"/>
                <w:szCs w:val="22"/>
                <w:lang w:val="fr-FR" w:bidi="ar-SA"/>
              </w:rPr>
            </m:ctrlPr>
          </m:sSubPr>
          <m:e>
            <m:r>
              <m:rPr>
                <m:sty m:val="bi"/>
              </m:rPr>
              <w:rPr>
                <w:rFonts w:ascii="Cambria Math" w:hAnsi="Cambria Math" w:cs="Arial"/>
                <w:sz w:val="22"/>
                <w:szCs w:val="22"/>
                <w:lang w:val="fr-FR" w:bidi="ar-SA"/>
              </w:rPr>
              <m:t>F</m:t>
            </m:r>
          </m:e>
          <m:sub>
            <m:r>
              <m:rPr>
                <m:sty m:val="bi"/>
              </m:rPr>
              <w:rPr>
                <w:rFonts w:ascii="Cambria Math" w:hAnsi="Cambria Math" w:cs="Arial"/>
                <w:sz w:val="22"/>
                <w:szCs w:val="22"/>
                <w:lang w:val="fr-FR" w:bidi="ar-SA"/>
              </w:rPr>
              <m:t>T</m:t>
            </m:r>
          </m:sub>
        </m:sSub>
        <m:r>
          <m:rPr>
            <m:sty m:val="bi"/>
          </m:rPr>
          <w:rPr>
            <w:rFonts w:ascii="Cambria Math" w:hAnsi="Arial" w:cs="Arial"/>
            <w:sz w:val="22"/>
            <w:szCs w:val="22"/>
            <w:lang w:val="fr-FR" w:bidi="ar-SA"/>
          </w:rPr>
          <m:t xml:space="preserve"> :</m:t>
        </m:r>
      </m:oMath>
      <w:r w:rsidR="006F5335" w:rsidRPr="001D1664">
        <w:rPr>
          <w:rFonts w:ascii="Arial" w:hAnsi="Arial" w:cs="Arial"/>
          <w:i w:val="0"/>
          <w:sz w:val="22"/>
          <w:szCs w:val="22"/>
          <w:lang w:val="fr-FR" w:bidi="ar-SA"/>
        </w:rPr>
        <w:t xml:space="preserve"> Coefficient de fréquence correspondant à T années (10≤T≤100 ans)</w:t>
      </w:r>
    </w:p>
    <w:p w:rsidR="006F5335" w:rsidRPr="001D1664" w:rsidRDefault="00075ED4" w:rsidP="00C35ECE">
      <w:pPr>
        <w:jc w:val="both"/>
        <w:rPr>
          <w:rFonts w:ascii="Arial" w:hAnsi="Arial" w:cs="Arial"/>
          <w:i w:val="0"/>
          <w:sz w:val="22"/>
          <w:szCs w:val="22"/>
          <w:lang w:val="fr-FR" w:bidi="ar-SA"/>
        </w:rPr>
      </w:pPr>
      <m:oMath>
        <m:sSubSup>
          <m:sSubSupPr>
            <m:ctrlPr>
              <w:rPr>
                <w:rFonts w:ascii="Cambria Math" w:hAnsi="Arial" w:cs="Arial"/>
                <w:b/>
                <w:i w:val="0"/>
                <w:sz w:val="22"/>
                <w:szCs w:val="22"/>
                <w:lang w:val="fr-FR" w:bidi="ar-SA"/>
              </w:rPr>
            </m:ctrlPr>
          </m:sSubSupPr>
          <m:e>
            <m:r>
              <m:rPr>
                <m:sty m:val="bi"/>
              </m:rPr>
              <w:rPr>
                <w:rFonts w:ascii="Cambria Math" w:hAnsi="Cambria Math" w:cs="Arial"/>
                <w:sz w:val="22"/>
                <w:szCs w:val="22"/>
                <w:lang w:val="fr-FR" w:bidi="ar-SA"/>
              </w:rPr>
              <m:t>P</m:t>
            </m:r>
          </m:e>
          <m:sub>
            <m:r>
              <m:rPr>
                <m:sty m:val="bi"/>
              </m:rPr>
              <w:rPr>
                <w:rFonts w:ascii="Cambria Math" w:hAnsi="Cambria Math" w:cs="Arial"/>
                <w:sz w:val="22"/>
                <w:szCs w:val="22"/>
                <w:lang w:val="fr-FR" w:bidi="ar-SA"/>
              </w:rPr>
              <m:t>D</m:t>
            </m:r>
          </m:sub>
          <m:sup>
            <m:r>
              <m:rPr>
                <m:sty m:val="bi"/>
              </m:rPr>
              <w:rPr>
                <w:rFonts w:ascii="Cambria Math" w:hAnsi="Cambria Math" w:cs="Arial"/>
                <w:sz w:val="22"/>
                <w:szCs w:val="22"/>
                <w:lang w:val="fr-FR" w:bidi="ar-SA"/>
              </w:rPr>
              <m:t>10</m:t>
            </m:r>
          </m:sup>
        </m:sSubSup>
        <m:r>
          <m:rPr>
            <m:sty m:val="bi"/>
          </m:rPr>
          <w:rPr>
            <w:rFonts w:ascii="Cambria Math" w:hAnsi="Arial" w:cs="Arial"/>
            <w:sz w:val="22"/>
            <w:szCs w:val="22"/>
            <w:lang w:val="fr-FR" w:bidi="ar-SA"/>
          </w:rPr>
          <m:t> </m:t>
        </m:r>
      </m:oMath>
      <w:r w:rsidR="006F5335" w:rsidRPr="001D1664">
        <w:rPr>
          <w:rFonts w:ascii="Arial" w:hAnsi="Arial" w:cs="Arial"/>
          <w:b/>
          <w:i w:val="0"/>
          <w:sz w:val="22"/>
          <w:szCs w:val="22"/>
          <w:lang w:val="fr-FR" w:bidi="ar-SA"/>
        </w:rPr>
        <w:t xml:space="preserve">: </w:t>
      </w:r>
      <w:r w:rsidR="006F5335" w:rsidRPr="001D1664">
        <w:rPr>
          <w:rFonts w:ascii="Arial" w:hAnsi="Arial" w:cs="Arial"/>
          <w:i w:val="0"/>
          <w:sz w:val="22"/>
          <w:szCs w:val="22"/>
          <w:lang w:val="fr-FR" w:bidi="ar-SA"/>
        </w:rPr>
        <w:t>Précipitation journalière avec une période de retour de 10 ans.</w:t>
      </w:r>
    </w:p>
    <w:p w:rsidR="006F5335" w:rsidRDefault="002E576A" w:rsidP="00C35ECE">
      <w:pPr>
        <w:jc w:val="both"/>
        <w:rPr>
          <w:rFonts w:ascii="Arial" w:hAnsi="Arial" w:cs="Arial"/>
          <w:i w:val="0"/>
          <w:sz w:val="22"/>
          <w:szCs w:val="22"/>
          <w:lang w:val="fr-FR" w:bidi="ar-SA"/>
        </w:rPr>
      </w:pPr>
      <w:r w:rsidRPr="00256092">
        <w:rPr>
          <w:rFonts w:ascii="Arial" w:hAnsi="Arial" w:cs="Arial"/>
          <w:i w:val="0"/>
          <w:sz w:val="22"/>
          <w:szCs w:val="22"/>
          <w:lang w:val="fr-FR" w:bidi="ar-SA"/>
        </w:rPr>
        <w:t>(</w:t>
      </w:r>
      <w:proofErr w:type="spellStart"/>
      <w:r w:rsidRPr="00256092">
        <w:rPr>
          <w:rFonts w:ascii="Arial" w:hAnsi="Arial" w:cs="Arial"/>
          <w:i w:val="0"/>
          <w:sz w:val="22"/>
          <w:szCs w:val="22"/>
          <w:lang w:val="fr-FR" w:bidi="ar-SA"/>
        </w:rPr>
        <w:t>cf</w:t>
      </w:r>
      <w:proofErr w:type="spellEnd"/>
      <w:r w:rsidRPr="00256092">
        <w:rPr>
          <w:rFonts w:ascii="Arial" w:hAnsi="Arial" w:cs="Arial"/>
          <w:i w:val="0"/>
          <w:sz w:val="22"/>
          <w:szCs w:val="22"/>
          <w:lang w:val="fr-FR" w:bidi="ar-SA"/>
        </w:rPr>
        <w:t xml:space="preserve"> annexe 2</w:t>
      </w:r>
      <w:r w:rsidR="00783168" w:rsidRPr="00256092">
        <w:rPr>
          <w:rFonts w:ascii="Arial" w:hAnsi="Arial" w:cs="Arial"/>
          <w:i w:val="0"/>
          <w:sz w:val="22"/>
          <w:szCs w:val="22"/>
          <w:lang w:val="fr-FR" w:bidi="ar-SA"/>
        </w:rPr>
        <w:t> : tableau coefficient de durée</w:t>
      </w:r>
      <w:r w:rsidR="00AA1AB0" w:rsidRPr="00256092">
        <w:rPr>
          <w:rFonts w:ascii="Arial" w:hAnsi="Arial" w:cs="Arial"/>
          <w:i w:val="0"/>
          <w:sz w:val="22"/>
          <w:szCs w:val="22"/>
          <w:lang w:val="fr-FR" w:bidi="ar-SA"/>
        </w:rPr>
        <w:t xml:space="preserve">, coefficient de fréquence de </w:t>
      </w:r>
      <w:proofErr w:type="spellStart"/>
      <w:r w:rsidR="00AA1AB0" w:rsidRPr="00256092">
        <w:rPr>
          <w:rFonts w:ascii="Arial" w:hAnsi="Arial" w:cs="Arial"/>
          <w:i w:val="0"/>
          <w:sz w:val="22"/>
          <w:szCs w:val="22"/>
          <w:lang w:val="fr-FR" w:bidi="ar-SA"/>
        </w:rPr>
        <w:t>Varas</w:t>
      </w:r>
      <w:proofErr w:type="spellEnd"/>
      <w:r w:rsidR="00AA1AB0" w:rsidRPr="00256092">
        <w:rPr>
          <w:rFonts w:ascii="Arial" w:hAnsi="Arial" w:cs="Arial"/>
          <w:i w:val="0"/>
          <w:sz w:val="22"/>
          <w:szCs w:val="22"/>
          <w:lang w:val="fr-FR" w:bidi="ar-SA"/>
        </w:rPr>
        <w:t xml:space="preserve"> et </w:t>
      </w:r>
      <w:proofErr w:type="spellStart"/>
      <w:r w:rsidR="00AA1AB0" w:rsidRPr="00256092">
        <w:rPr>
          <w:rFonts w:ascii="Arial" w:hAnsi="Arial" w:cs="Arial"/>
          <w:i w:val="0"/>
          <w:sz w:val="22"/>
          <w:szCs w:val="22"/>
          <w:lang w:val="fr-FR" w:bidi="ar-SA"/>
        </w:rPr>
        <w:t>Sánchez</w:t>
      </w:r>
      <w:proofErr w:type="spellEnd"/>
      <w:r w:rsidRPr="00256092">
        <w:rPr>
          <w:rFonts w:ascii="Arial" w:hAnsi="Arial" w:cs="Arial"/>
          <w:i w:val="0"/>
          <w:sz w:val="22"/>
          <w:szCs w:val="22"/>
          <w:lang w:val="fr-FR" w:bidi="ar-SA"/>
        </w:rPr>
        <w:t>)</w:t>
      </w:r>
      <w:r w:rsidR="00017F84" w:rsidRPr="00256092">
        <w:rPr>
          <w:rFonts w:ascii="Arial" w:hAnsi="Arial" w:cs="Arial"/>
          <w:i w:val="0"/>
          <w:sz w:val="22"/>
          <w:szCs w:val="22"/>
          <w:lang w:val="fr-FR" w:bidi="ar-SA"/>
        </w:rPr>
        <w:t xml:space="preserve"> </w:t>
      </w:r>
    </w:p>
    <w:p w:rsidR="00C34874" w:rsidRPr="00256092" w:rsidRDefault="00C34874" w:rsidP="00C35ECE">
      <w:pPr>
        <w:jc w:val="both"/>
        <w:rPr>
          <w:rFonts w:ascii="Arial" w:hAnsi="Arial" w:cs="Arial"/>
          <w:i w:val="0"/>
          <w:sz w:val="22"/>
          <w:szCs w:val="22"/>
          <w:lang w:val="fr-FR" w:bidi="ar-SA"/>
        </w:rPr>
      </w:pPr>
    </w:p>
    <w:p w:rsidR="008529B3" w:rsidRPr="001D1664" w:rsidRDefault="00E933B2" w:rsidP="00C35ECE">
      <w:pPr>
        <w:ind w:firstLine="708"/>
        <w:jc w:val="both"/>
        <w:rPr>
          <w:rFonts w:ascii="Arial" w:hAnsi="Arial" w:cs="Arial"/>
          <w:i w:val="0"/>
          <w:sz w:val="22"/>
          <w:szCs w:val="22"/>
          <w:lang w:val="fr-FR"/>
        </w:rPr>
      </w:pPr>
      <w:r w:rsidRPr="001D1664">
        <w:rPr>
          <w:rFonts w:ascii="Arial" w:hAnsi="Arial" w:cs="Arial"/>
          <w:i w:val="0"/>
          <w:sz w:val="22"/>
          <w:szCs w:val="22"/>
          <w:lang w:val="fr-FR"/>
        </w:rPr>
        <w:lastRenderedPageBreak/>
        <w:t>La ville de Concepción</w:t>
      </w:r>
      <w:r w:rsidR="008B6E7F" w:rsidRPr="001D1664">
        <w:rPr>
          <w:rFonts w:ascii="Arial" w:hAnsi="Arial" w:cs="Arial"/>
          <w:i w:val="0"/>
          <w:sz w:val="22"/>
          <w:szCs w:val="22"/>
          <w:lang w:val="fr-FR"/>
        </w:rPr>
        <w:t>, de par son climat océanique</w:t>
      </w:r>
      <w:r w:rsidRPr="001D1664">
        <w:rPr>
          <w:rFonts w:ascii="Arial" w:hAnsi="Arial" w:cs="Arial"/>
          <w:i w:val="0"/>
          <w:sz w:val="22"/>
          <w:szCs w:val="22"/>
          <w:lang w:val="fr-FR"/>
        </w:rPr>
        <w:t xml:space="preserve"> observe un</w:t>
      </w:r>
      <w:r w:rsidR="008B6E7F" w:rsidRPr="001D1664">
        <w:rPr>
          <w:rFonts w:ascii="Arial" w:hAnsi="Arial" w:cs="Arial"/>
          <w:i w:val="0"/>
          <w:sz w:val="22"/>
          <w:szCs w:val="22"/>
          <w:lang w:val="fr-FR"/>
        </w:rPr>
        <w:t>e période particulièrement pluvieuse lors des</w:t>
      </w:r>
      <w:r w:rsidRPr="001D1664">
        <w:rPr>
          <w:rFonts w:ascii="Arial" w:hAnsi="Arial" w:cs="Arial"/>
          <w:i w:val="0"/>
          <w:sz w:val="22"/>
          <w:szCs w:val="22"/>
          <w:lang w:val="fr-FR"/>
        </w:rPr>
        <w:t xml:space="preserve"> mois de juin, juillet et août. Le premier fait est de constater que chaque année lors de cette période d’automne et d’hiver, </w:t>
      </w:r>
      <w:r w:rsidR="00D024E3" w:rsidRPr="001D1664">
        <w:rPr>
          <w:rFonts w:ascii="Arial" w:hAnsi="Arial" w:cs="Arial"/>
          <w:i w:val="0"/>
          <w:sz w:val="22"/>
          <w:szCs w:val="22"/>
          <w:lang w:val="fr-FR"/>
        </w:rPr>
        <w:t xml:space="preserve">que </w:t>
      </w:r>
      <w:r w:rsidRPr="001D1664">
        <w:rPr>
          <w:rFonts w:ascii="Arial" w:hAnsi="Arial" w:cs="Arial"/>
          <w:i w:val="0"/>
          <w:sz w:val="22"/>
          <w:szCs w:val="22"/>
          <w:lang w:val="fr-FR"/>
        </w:rPr>
        <w:t>les rues inondent</w:t>
      </w:r>
      <w:r w:rsidR="0088099E" w:rsidRPr="001D1664">
        <w:rPr>
          <w:rFonts w:ascii="Arial" w:hAnsi="Arial" w:cs="Arial"/>
          <w:i w:val="0"/>
          <w:sz w:val="22"/>
          <w:szCs w:val="22"/>
          <w:lang w:val="fr-FR"/>
        </w:rPr>
        <w:t>, a</w:t>
      </w:r>
      <w:r w:rsidR="00D024E3" w:rsidRPr="001D1664">
        <w:rPr>
          <w:rFonts w:ascii="Arial" w:hAnsi="Arial" w:cs="Arial"/>
          <w:i w:val="0"/>
          <w:sz w:val="22"/>
          <w:szCs w:val="22"/>
          <w:lang w:val="fr-FR"/>
        </w:rPr>
        <w:t>llant parfois même jusqu’à couper</w:t>
      </w:r>
      <w:r w:rsidR="0088099E" w:rsidRPr="001D1664">
        <w:rPr>
          <w:rFonts w:ascii="Arial" w:hAnsi="Arial" w:cs="Arial"/>
          <w:i w:val="0"/>
          <w:sz w:val="22"/>
          <w:szCs w:val="22"/>
          <w:lang w:val="fr-FR"/>
        </w:rPr>
        <w:t xml:space="preserve"> la circulation</w:t>
      </w:r>
      <w:r w:rsidR="008529B3" w:rsidRPr="001D1664">
        <w:rPr>
          <w:rFonts w:ascii="Arial" w:hAnsi="Arial" w:cs="Arial"/>
          <w:i w:val="0"/>
          <w:sz w:val="22"/>
          <w:szCs w:val="22"/>
          <w:lang w:val="fr-FR"/>
        </w:rPr>
        <w:t xml:space="preserve"> </w:t>
      </w:r>
      <w:r w:rsidR="0088099E" w:rsidRPr="001D1664">
        <w:rPr>
          <w:rFonts w:ascii="Arial" w:hAnsi="Arial" w:cs="Arial"/>
          <w:i w:val="0"/>
          <w:sz w:val="22"/>
          <w:szCs w:val="22"/>
          <w:lang w:val="fr-FR"/>
        </w:rPr>
        <w:t xml:space="preserve">des voitures. </w:t>
      </w:r>
    </w:p>
    <w:p w:rsidR="00E933B2" w:rsidRPr="001D1664" w:rsidRDefault="00EC5102" w:rsidP="00C35ECE">
      <w:pPr>
        <w:jc w:val="both"/>
        <w:rPr>
          <w:rFonts w:ascii="Arial" w:hAnsi="Arial" w:cs="Arial"/>
          <w:i w:val="0"/>
          <w:sz w:val="22"/>
          <w:szCs w:val="22"/>
          <w:lang w:val="fr-FR"/>
        </w:rPr>
      </w:pPr>
      <w:r w:rsidRPr="001D1664">
        <w:rPr>
          <w:rFonts w:ascii="Arial" w:hAnsi="Arial" w:cs="Arial"/>
          <w:i w:val="0"/>
          <w:noProof/>
          <w:sz w:val="22"/>
          <w:szCs w:val="22"/>
          <w:lang w:val="fr-FR" w:eastAsia="fr-FR" w:bidi="ar-SA"/>
        </w:rPr>
        <w:drawing>
          <wp:anchor distT="0" distB="0" distL="114300" distR="114300" simplePos="0" relativeHeight="251662336" behindDoc="0" locked="0" layoutInCell="1" allowOverlap="1">
            <wp:simplePos x="0" y="0"/>
            <wp:positionH relativeFrom="column">
              <wp:posOffset>-271145</wp:posOffset>
            </wp:positionH>
            <wp:positionV relativeFrom="paragraph">
              <wp:posOffset>372110</wp:posOffset>
            </wp:positionV>
            <wp:extent cx="3238500" cy="1962150"/>
            <wp:effectExtent l="19050" t="0" r="0" b="0"/>
            <wp:wrapSquare wrapText="bothSides"/>
            <wp:docPr id="8" name="Image 4" descr="D:\Documents\SPI\images rapport\tropico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SPI\images rapport\tropiconce2.jpg"/>
                    <pic:cNvPicPr>
                      <a:picLocks noChangeAspect="1" noChangeArrowheads="1"/>
                    </pic:cNvPicPr>
                  </pic:nvPicPr>
                  <pic:blipFill>
                    <a:blip r:embed="rId14" cstate="print"/>
                    <a:srcRect/>
                    <a:stretch>
                      <a:fillRect/>
                    </a:stretch>
                  </pic:blipFill>
                  <pic:spPr bwMode="auto">
                    <a:xfrm>
                      <a:off x="0" y="0"/>
                      <a:ext cx="3238500" cy="1962150"/>
                    </a:xfrm>
                    <a:prstGeom prst="rect">
                      <a:avLst/>
                    </a:prstGeom>
                    <a:noFill/>
                    <a:ln w="9525">
                      <a:noFill/>
                      <a:miter lim="800000"/>
                      <a:headEnd/>
                      <a:tailEnd/>
                    </a:ln>
                  </pic:spPr>
                </pic:pic>
              </a:graphicData>
            </a:graphic>
          </wp:anchor>
        </w:drawing>
      </w:r>
      <w:r w:rsidR="0088099E" w:rsidRPr="001D1664">
        <w:rPr>
          <w:rFonts w:ascii="Arial" w:hAnsi="Arial" w:cs="Arial"/>
          <w:i w:val="0"/>
          <w:sz w:val="22"/>
          <w:szCs w:val="22"/>
          <w:lang w:val="fr-FR"/>
        </w:rPr>
        <w:t xml:space="preserve">Ceci </w:t>
      </w:r>
      <w:r w:rsidR="00E87B7C" w:rsidRPr="001D1664">
        <w:rPr>
          <w:rFonts w:ascii="Arial" w:hAnsi="Arial" w:cs="Arial"/>
          <w:i w:val="0"/>
          <w:sz w:val="22"/>
          <w:szCs w:val="22"/>
          <w:lang w:val="fr-FR"/>
        </w:rPr>
        <w:t>est un premier élément qui laisse à penser que les courbes IDF comportent des erreurs à  Concepción.</w:t>
      </w:r>
    </w:p>
    <w:p w:rsidR="008529B3" w:rsidRPr="001D1664" w:rsidRDefault="00FA3AD2" w:rsidP="00C35ECE">
      <w:pPr>
        <w:jc w:val="both"/>
        <w:rPr>
          <w:rFonts w:ascii="Arial" w:hAnsi="Arial" w:cs="Arial"/>
          <w:i w:val="0"/>
          <w:sz w:val="22"/>
          <w:szCs w:val="22"/>
          <w:lang w:val="fr-FR"/>
        </w:rPr>
      </w:pPr>
      <w:r w:rsidRPr="001D1664">
        <w:rPr>
          <w:rFonts w:ascii="Arial" w:hAnsi="Arial" w:cs="Arial"/>
          <w:i w:val="0"/>
          <w:sz w:val="22"/>
          <w:szCs w:val="22"/>
          <w:lang w:val="fr-FR"/>
        </w:rPr>
        <w:tab/>
      </w:r>
    </w:p>
    <w:p w:rsidR="008529B3" w:rsidRPr="001D1664" w:rsidRDefault="00075ED4" w:rsidP="00C35ECE">
      <w:pPr>
        <w:jc w:val="both"/>
        <w:rPr>
          <w:rFonts w:ascii="Arial" w:hAnsi="Arial" w:cs="Arial"/>
          <w:i w:val="0"/>
          <w:sz w:val="22"/>
          <w:szCs w:val="22"/>
          <w:lang w:val="fr-FR"/>
        </w:rPr>
      </w:pPr>
      <w:r w:rsidRPr="00075ED4">
        <w:rPr>
          <w:rFonts w:ascii="Arial" w:hAnsi="Arial" w:cs="Arial"/>
          <w:i w:val="0"/>
          <w:noProof/>
          <w:sz w:val="22"/>
          <w:szCs w:val="22"/>
        </w:rPr>
        <w:pict>
          <v:shape id="_x0000_s1028" type="#_x0000_t202" style="position:absolute;left:0;text-align:left;margin-left:-5.25pt;margin-top:31.05pt;width:255pt;height:14.95pt;z-index:251665408" stroked="f">
            <v:textbox inset="0,0,0,0">
              <w:txbxContent>
                <w:p w:rsidR="00CF56F1" w:rsidRPr="00EC5102" w:rsidRDefault="00CF56F1" w:rsidP="00EC5102">
                  <w:pPr>
                    <w:pStyle w:val="Lgende"/>
                    <w:rPr>
                      <w:noProof/>
                      <w:sz w:val="20"/>
                      <w:szCs w:val="20"/>
                      <w:lang w:val="fr-FR"/>
                    </w:rPr>
                  </w:pPr>
                  <w:r w:rsidRPr="00EC5102">
                    <w:rPr>
                      <w:lang w:val="fr-FR"/>
                    </w:rPr>
                    <w:t xml:space="preserve">Figure </w:t>
                  </w:r>
                  <w:r w:rsidR="00075ED4">
                    <w:fldChar w:fldCharType="begin"/>
                  </w:r>
                  <w:r w:rsidRPr="00EC5102">
                    <w:rPr>
                      <w:lang w:val="fr-FR"/>
                    </w:rPr>
                    <w:instrText xml:space="preserve"> SEQ Figure \* ARABIC </w:instrText>
                  </w:r>
                  <w:r w:rsidR="00075ED4">
                    <w:fldChar w:fldCharType="separate"/>
                  </w:r>
                  <w:r>
                    <w:rPr>
                      <w:noProof/>
                      <w:lang w:val="fr-FR"/>
                    </w:rPr>
                    <w:t>4</w:t>
                  </w:r>
                  <w:r w:rsidR="00075ED4">
                    <w:fldChar w:fldCharType="end"/>
                  </w:r>
                  <w:r w:rsidRPr="00EC5102">
                    <w:rPr>
                      <w:lang w:val="fr-FR"/>
                    </w:rPr>
                    <w:t xml:space="preserve"> : Un b</w:t>
                  </w:r>
                  <w:r>
                    <w:rPr>
                      <w:lang w:val="fr-FR"/>
                    </w:rPr>
                    <w:t>us dans une rue de Concepción i</w:t>
                  </w:r>
                  <w:r w:rsidRPr="00EC5102">
                    <w:rPr>
                      <w:lang w:val="fr-FR"/>
                    </w:rPr>
                    <w:t>nondée</w:t>
                  </w:r>
                </w:p>
              </w:txbxContent>
            </v:textbox>
            <w10:wrap type="square"/>
          </v:shape>
        </w:pict>
      </w:r>
    </w:p>
    <w:p w:rsidR="00EC5102" w:rsidRPr="001D1664" w:rsidRDefault="00EC5102" w:rsidP="00C35ECE">
      <w:pPr>
        <w:jc w:val="both"/>
        <w:rPr>
          <w:rFonts w:ascii="Arial" w:hAnsi="Arial" w:cs="Arial"/>
          <w:i w:val="0"/>
          <w:sz w:val="22"/>
          <w:szCs w:val="22"/>
          <w:lang w:val="fr-FR"/>
        </w:rPr>
      </w:pPr>
    </w:p>
    <w:p w:rsidR="00EC5102" w:rsidRPr="001D1664" w:rsidRDefault="00EC5102" w:rsidP="00C35ECE">
      <w:pPr>
        <w:ind w:firstLine="708"/>
        <w:jc w:val="both"/>
        <w:rPr>
          <w:rFonts w:ascii="Arial" w:hAnsi="Arial" w:cs="Arial"/>
          <w:i w:val="0"/>
          <w:sz w:val="22"/>
          <w:szCs w:val="22"/>
          <w:lang w:val="fr-FR"/>
        </w:rPr>
      </w:pPr>
    </w:p>
    <w:p w:rsidR="00EC5102" w:rsidRPr="001D1664" w:rsidRDefault="00EC5102" w:rsidP="00C35ECE">
      <w:pPr>
        <w:ind w:firstLine="708"/>
        <w:jc w:val="both"/>
        <w:rPr>
          <w:rFonts w:ascii="Arial" w:hAnsi="Arial" w:cs="Arial"/>
          <w:i w:val="0"/>
          <w:sz w:val="22"/>
          <w:szCs w:val="22"/>
          <w:lang w:val="fr-FR"/>
        </w:rPr>
      </w:pPr>
    </w:p>
    <w:p w:rsidR="00881038" w:rsidRPr="001D1664" w:rsidRDefault="00881038" w:rsidP="00C35ECE">
      <w:pPr>
        <w:ind w:firstLine="708"/>
        <w:jc w:val="both"/>
        <w:rPr>
          <w:rFonts w:ascii="Arial" w:hAnsi="Arial" w:cs="Arial"/>
          <w:i w:val="0"/>
          <w:sz w:val="22"/>
          <w:szCs w:val="22"/>
          <w:lang w:val="fr-FR"/>
        </w:rPr>
      </w:pPr>
    </w:p>
    <w:p w:rsidR="00FA3AD2" w:rsidRPr="001D1664" w:rsidRDefault="00E87B7C" w:rsidP="00C35ECE">
      <w:pPr>
        <w:ind w:firstLine="708"/>
        <w:jc w:val="both"/>
        <w:rPr>
          <w:rFonts w:ascii="Arial" w:hAnsi="Arial" w:cs="Arial"/>
          <w:i w:val="0"/>
          <w:sz w:val="22"/>
          <w:szCs w:val="22"/>
          <w:lang w:val="fr-FR"/>
        </w:rPr>
      </w:pPr>
      <w:r w:rsidRPr="001D1664">
        <w:rPr>
          <w:rFonts w:ascii="Arial" w:hAnsi="Arial" w:cs="Arial"/>
          <w:i w:val="0"/>
          <w:sz w:val="22"/>
          <w:szCs w:val="22"/>
          <w:lang w:val="fr-FR"/>
        </w:rPr>
        <w:t>L’étude m</w:t>
      </w:r>
      <w:r w:rsidR="00EE359F" w:rsidRPr="001D1664">
        <w:rPr>
          <w:rFonts w:ascii="Arial" w:hAnsi="Arial" w:cs="Arial"/>
          <w:i w:val="0"/>
          <w:sz w:val="22"/>
          <w:szCs w:val="22"/>
          <w:lang w:val="fr-FR"/>
        </w:rPr>
        <w:t>enée par l’Université de Concepción consiste à montrer une erreur dans les valeurs IDF utilisées actuelle</w:t>
      </w:r>
      <w:r w:rsidR="002E576A" w:rsidRPr="001D1664">
        <w:rPr>
          <w:rFonts w:ascii="Arial" w:hAnsi="Arial" w:cs="Arial"/>
          <w:i w:val="0"/>
          <w:sz w:val="22"/>
          <w:szCs w:val="22"/>
          <w:lang w:val="fr-FR"/>
        </w:rPr>
        <w:t>ment</w:t>
      </w:r>
      <w:r w:rsidR="0053532E" w:rsidRPr="001D1664">
        <w:rPr>
          <w:rFonts w:ascii="Arial" w:hAnsi="Arial" w:cs="Arial"/>
          <w:i w:val="0"/>
          <w:sz w:val="22"/>
          <w:szCs w:val="22"/>
          <w:lang w:val="fr-FR"/>
        </w:rPr>
        <w:t xml:space="preserve"> sur la ville de Concepción</w:t>
      </w:r>
      <w:r w:rsidR="007E52CB" w:rsidRPr="001D1664">
        <w:rPr>
          <w:rFonts w:ascii="Arial" w:hAnsi="Arial" w:cs="Arial"/>
          <w:i w:val="0"/>
          <w:sz w:val="22"/>
          <w:szCs w:val="22"/>
          <w:lang w:val="fr-FR"/>
        </w:rPr>
        <w:t>. Il faut donc</w:t>
      </w:r>
      <w:r w:rsidR="00EE359F" w:rsidRPr="001D1664">
        <w:rPr>
          <w:rFonts w:ascii="Arial" w:hAnsi="Arial" w:cs="Arial"/>
          <w:i w:val="0"/>
          <w:sz w:val="22"/>
          <w:szCs w:val="22"/>
          <w:lang w:val="fr-FR"/>
        </w:rPr>
        <w:t xml:space="preserve"> repartir des données brutes que sont les pluviogrammes, avec un maximum d’années complètes afin de retrouver des courbes IDF correctes.</w:t>
      </w:r>
    </w:p>
    <w:p w:rsidR="00EC5102" w:rsidRPr="001D1664" w:rsidRDefault="00EC5102" w:rsidP="00C35ECE">
      <w:pPr>
        <w:jc w:val="both"/>
        <w:rPr>
          <w:rFonts w:ascii="Arial" w:hAnsi="Arial" w:cs="Arial"/>
          <w:i w:val="0"/>
          <w:noProof/>
          <w:sz w:val="22"/>
          <w:szCs w:val="22"/>
          <w:lang w:val="fr-FR" w:eastAsia="fr-FR" w:bidi="ar-SA"/>
        </w:rPr>
      </w:pPr>
    </w:p>
    <w:p w:rsidR="00881038" w:rsidRPr="001D1664" w:rsidRDefault="00881038" w:rsidP="00C35ECE">
      <w:pPr>
        <w:jc w:val="both"/>
        <w:rPr>
          <w:rFonts w:ascii="Arial" w:hAnsi="Arial" w:cs="Arial"/>
          <w:i w:val="0"/>
          <w:noProof/>
          <w:sz w:val="22"/>
          <w:szCs w:val="22"/>
          <w:lang w:val="fr-FR" w:eastAsia="fr-FR" w:bidi="ar-SA"/>
        </w:rPr>
      </w:pPr>
    </w:p>
    <w:p w:rsidR="008E18C8" w:rsidRPr="001D1664" w:rsidRDefault="00075ED4" w:rsidP="00C35ECE">
      <w:pPr>
        <w:ind w:firstLine="708"/>
        <w:jc w:val="both"/>
        <w:rPr>
          <w:rFonts w:ascii="Arial" w:hAnsi="Arial" w:cs="Arial"/>
          <w:i w:val="0"/>
          <w:noProof/>
          <w:sz w:val="22"/>
          <w:szCs w:val="22"/>
          <w:lang w:val="fr-FR" w:eastAsia="fr-FR" w:bidi="ar-SA"/>
        </w:rPr>
      </w:pPr>
      <w:r w:rsidRPr="00075ED4">
        <w:rPr>
          <w:rFonts w:ascii="Arial" w:hAnsi="Arial" w:cs="Arial"/>
          <w:i w:val="0"/>
          <w:noProof/>
          <w:sz w:val="22"/>
          <w:szCs w:val="22"/>
        </w:rPr>
        <w:pict>
          <v:shape id="_x0000_s1030" type="#_x0000_t202" style="position:absolute;left:0;text-align:left;margin-left:-32.6pt;margin-top:88.9pt;width:541.2pt;height:14.25pt;z-index:251671552" stroked="f">
            <v:textbox style="mso-next-textbox:#_x0000_s1030" inset="0,0,0,0">
              <w:txbxContent>
                <w:p w:rsidR="00CF56F1" w:rsidRPr="000A63EF" w:rsidRDefault="00CF56F1" w:rsidP="00CF0651">
                  <w:pPr>
                    <w:pStyle w:val="Lgende"/>
                    <w:jc w:val="center"/>
                    <w:rPr>
                      <w:noProof/>
                      <w:sz w:val="20"/>
                      <w:szCs w:val="20"/>
                    </w:rPr>
                  </w:pPr>
                  <w:r>
                    <w:t xml:space="preserve">Figure </w:t>
                  </w:r>
                  <w:fldSimple w:instr=" SEQ Figure \* ARABIC ">
                    <w:r>
                      <w:rPr>
                        <w:noProof/>
                      </w:rPr>
                      <w:t>5</w:t>
                    </w:r>
                  </w:fldSimple>
                  <w:r>
                    <w:t xml:space="preserve"> : </w:t>
                  </w:r>
                  <w:proofErr w:type="gramStart"/>
                  <w:r>
                    <w:t>un</w:t>
                  </w:r>
                  <w:proofErr w:type="gramEnd"/>
                  <w:r>
                    <w:t xml:space="preserve"> </w:t>
                  </w:r>
                  <w:proofErr w:type="spellStart"/>
                  <w:r>
                    <w:t>pluviogramme</w:t>
                  </w:r>
                  <w:proofErr w:type="spellEnd"/>
                  <w:r>
                    <w:t xml:space="preserve"> de </w:t>
                  </w:r>
                  <w:proofErr w:type="spellStart"/>
                  <w:r>
                    <w:t>Carriel</w:t>
                  </w:r>
                  <w:proofErr w:type="spellEnd"/>
                  <w:r>
                    <w:t xml:space="preserve"> Sur Concepción</w:t>
                  </w:r>
                </w:p>
              </w:txbxContent>
            </v:textbox>
            <w10:wrap type="square"/>
          </v:shape>
        </w:pict>
      </w:r>
      <w:r w:rsidR="00EC5102" w:rsidRPr="001D1664">
        <w:rPr>
          <w:rFonts w:ascii="Arial" w:hAnsi="Arial" w:cs="Arial"/>
          <w:i w:val="0"/>
          <w:noProof/>
          <w:sz w:val="22"/>
          <w:szCs w:val="22"/>
          <w:lang w:val="fr-FR" w:eastAsia="fr-FR" w:bidi="ar-SA"/>
        </w:rPr>
        <w:drawing>
          <wp:anchor distT="0" distB="0" distL="114300" distR="114300" simplePos="0" relativeHeight="251666432" behindDoc="0" locked="0" layoutInCell="1" allowOverlap="1">
            <wp:simplePos x="0" y="0"/>
            <wp:positionH relativeFrom="column">
              <wp:posOffset>-414020</wp:posOffset>
            </wp:positionH>
            <wp:positionV relativeFrom="paragraph">
              <wp:posOffset>-375920</wp:posOffset>
            </wp:positionV>
            <wp:extent cx="6873240" cy="1447800"/>
            <wp:effectExtent l="19050" t="0" r="3810" b="0"/>
            <wp:wrapSquare wrapText="bothSides"/>
            <wp:docPr id="9" name="Image 5" descr="D:\Datos DMC Santiago\Carriel Sur\1999 (4-01-1999 hasta 3-01-2000)\scan9900004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 DMC Santiago\Carriel Sur\1999 (4-01-1999 hasta 3-01-2000)\scan990000444A.jpg"/>
                    <pic:cNvPicPr>
                      <a:picLocks noChangeAspect="1" noChangeArrowheads="1"/>
                    </pic:cNvPicPr>
                  </pic:nvPicPr>
                  <pic:blipFill>
                    <a:blip r:embed="rId15" cstate="print"/>
                    <a:srcRect/>
                    <a:stretch>
                      <a:fillRect/>
                    </a:stretch>
                  </pic:blipFill>
                  <pic:spPr bwMode="auto">
                    <a:xfrm>
                      <a:off x="0" y="0"/>
                      <a:ext cx="6873240" cy="1447800"/>
                    </a:xfrm>
                    <a:prstGeom prst="rect">
                      <a:avLst/>
                    </a:prstGeom>
                    <a:noFill/>
                    <a:ln w="9525">
                      <a:noFill/>
                      <a:miter lim="800000"/>
                      <a:headEnd/>
                      <a:tailEnd/>
                    </a:ln>
                  </pic:spPr>
                </pic:pic>
              </a:graphicData>
            </a:graphic>
          </wp:anchor>
        </w:drawing>
      </w:r>
      <w:r w:rsidR="00EF4854" w:rsidRPr="001D1664">
        <w:rPr>
          <w:rFonts w:ascii="Arial" w:hAnsi="Arial" w:cs="Arial"/>
          <w:i w:val="0"/>
          <w:sz w:val="22"/>
          <w:szCs w:val="22"/>
          <w:lang w:val="fr-FR"/>
        </w:rPr>
        <w:t xml:space="preserve">Les courbes IDF utilisées </w:t>
      </w:r>
      <w:r w:rsidR="002E576A" w:rsidRPr="001D1664">
        <w:rPr>
          <w:rFonts w:ascii="Arial" w:hAnsi="Arial" w:cs="Arial"/>
          <w:i w:val="0"/>
          <w:sz w:val="22"/>
          <w:szCs w:val="22"/>
          <w:lang w:val="fr-FR"/>
        </w:rPr>
        <w:t xml:space="preserve">dans la ville de Concepción </w:t>
      </w:r>
      <w:r w:rsidR="00EF4854" w:rsidRPr="001D1664">
        <w:rPr>
          <w:rFonts w:ascii="Arial" w:hAnsi="Arial" w:cs="Arial"/>
          <w:i w:val="0"/>
          <w:sz w:val="22"/>
          <w:szCs w:val="22"/>
          <w:lang w:val="fr-FR"/>
        </w:rPr>
        <w:t xml:space="preserve">pour dimensionner les réseaux d’eaux usées et pluviales datent de l’étude menée par </w:t>
      </w:r>
      <w:proofErr w:type="spellStart"/>
      <w:r w:rsidR="00EF4854" w:rsidRPr="001D1664">
        <w:rPr>
          <w:rFonts w:ascii="Arial" w:hAnsi="Arial" w:cs="Arial"/>
          <w:i w:val="0"/>
          <w:sz w:val="22"/>
          <w:szCs w:val="22"/>
          <w:lang w:val="fr-FR"/>
        </w:rPr>
        <w:t>Varas</w:t>
      </w:r>
      <w:proofErr w:type="spellEnd"/>
      <w:r w:rsidR="00EF4854" w:rsidRPr="001D1664">
        <w:rPr>
          <w:rFonts w:ascii="Arial" w:hAnsi="Arial" w:cs="Arial"/>
          <w:i w:val="0"/>
          <w:sz w:val="22"/>
          <w:szCs w:val="22"/>
          <w:lang w:val="fr-FR"/>
        </w:rPr>
        <w:t xml:space="preserve"> y </w:t>
      </w:r>
      <w:proofErr w:type="spellStart"/>
      <w:r w:rsidR="00EF4854" w:rsidRPr="001D1664">
        <w:rPr>
          <w:rFonts w:ascii="Arial" w:hAnsi="Arial" w:cs="Arial"/>
          <w:i w:val="0"/>
          <w:sz w:val="22"/>
          <w:szCs w:val="22"/>
          <w:lang w:val="fr-FR"/>
        </w:rPr>
        <w:t>Sánchez</w:t>
      </w:r>
      <w:proofErr w:type="spellEnd"/>
      <w:r w:rsidR="00EF4854" w:rsidRPr="001D1664">
        <w:rPr>
          <w:rFonts w:ascii="Arial" w:hAnsi="Arial" w:cs="Arial"/>
          <w:i w:val="0"/>
          <w:sz w:val="22"/>
          <w:szCs w:val="22"/>
          <w:lang w:val="fr-FR"/>
        </w:rPr>
        <w:t xml:space="preserve"> (1984)</w:t>
      </w:r>
      <w:r w:rsidR="00E87B7C" w:rsidRPr="001D1664">
        <w:rPr>
          <w:rFonts w:ascii="Arial" w:hAnsi="Arial" w:cs="Arial"/>
          <w:i w:val="0"/>
          <w:sz w:val="22"/>
          <w:szCs w:val="22"/>
          <w:lang w:val="fr-FR"/>
        </w:rPr>
        <w:t xml:space="preserve">. Or cette étude repose sur deux hypothèses simplificatrices qui sont discutables : tout d’abord, </w:t>
      </w:r>
      <w:r w:rsidR="00133692" w:rsidRPr="001D1664">
        <w:rPr>
          <w:rFonts w:ascii="Arial" w:hAnsi="Arial" w:cs="Arial"/>
          <w:i w:val="0"/>
          <w:sz w:val="22"/>
          <w:szCs w:val="22"/>
          <w:lang w:val="fr-FR"/>
        </w:rPr>
        <w:t xml:space="preserve">il a été choisit de prendre en compte uniquement </w:t>
      </w:r>
      <w:r w:rsidR="00E87B7C" w:rsidRPr="001D1664">
        <w:rPr>
          <w:rFonts w:ascii="Arial" w:hAnsi="Arial" w:cs="Arial"/>
          <w:i w:val="0"/>
          <w:sz w:val="22"/>
          <w:szCs w:val="22"/>
          <w:lang w:val="fr-FR"/>
        </w:rPr>
        <w:t xml:space="preserve">les </w:t>
      </w:r>
      <w:r w:rsidR="00133692" w:rsidRPr="001D1664">
        <w:rPr>
          <w:rFonts w:ascii="Arial" w:hAnsi="Arial" w:cs="Arial"/>
          <w:i w:val="0"/>
          <w:sz w:val="22"/>
          <w:szCs w:val="22"/>
          <w:lang w:val="fr-FR"/>
        </w:rPr>
        <w:t xml:space="preserve">intensités maximales des </w:t>
      </w:r>
      <w:r w:rsidR="00E87B7C" w:rsidRPr="001D1664">
        <w:rPr>
          <w:rFonts w:ascii="Arial" w:hAnsi="Arial" w:cs="Arial"/>
          <w:i w:val="0"/>
          <w:sz w:val="22"/>
          <w:szCs w:val="22"/>
          <w:lang w:val="fr-FR"/>
        </w:rPr>
        <w:t>5 plus gros évènement</w:t>
      </w:r>
      <w:r w:rsidR="00EC5102" w:rsidRPr="001D1664">
        <w:rPr>
          <w:rFonts w:ascii="Arial" w:hAnsi="Arial" w:cs="Arial"/>
          <w:i w:val="0"/>
          <w:sz w:val="22"/>
          <w:szCs w:val="22"/>
          <w:lang w:val="fr-FR"/>
        </w:rPr>
        <w:t>s</w:t>
      </w:r>
      <w:r w:rsidR="00133692" w:rsidRPr="001D1664">
        <w:rPr>
          <w:rFonts w:ascii="Arial" w:hAnsi="Arial" w:cs="Arial"/>
          <w:i w:val="0"/>
          <w:sz w:val="22"/>
          <w:szCs w:val="22"/>
          <w:lang w:val="fr-FR"/>
        </w:rPr>
        <w:t xml:space="preserve"> de l’année. Ceci est discutable car rien ne prouve que les intensités maximales de ces 5 évènements soient réellement les intensités maximales de l’année, en particulier pour les durée courtes de 1h, 2h, 3h 4h. De plus, l’étude de </w:t>
      </w:r>
      <w:proofErr w:type="spellStart"/>
      <w:r w:rsidR="00133692" w:rsidRPr="001D1664">
        <w:rPr>
          <w:rFonts w:ascii="Arial" w:hAnsi="Arial" w:cs="Arial"/>
          <w:i w:val="0"/>
          <w:sz w:val="22"/>
          <w:szCs w:val="22"/>
          <w:lang w:val="fr-FR"/>
        </w:rPr>
        <w:t>Varas</w:t>
      </w:r>
      <w:proofErr w:type="spellEnd"/>
      <w:r w:rsidR="00133692" w:rsidRPr="001D1664">
        <w:rPr>
          <w:rFonts w:ascii="Arial" w:hAnsi="Arial" w:cs="Arial"/>
          <w:i w:val="0"/>
          <w:sz w:val="22"/>
          <w:szCs w:val="22"/>
          <w:lang w:val="fr-FR"/>
        </w:rPr>
        <w:t xml:space="preserve"> et Sanchez s’est contentée de relever pour chaque heure les précipitations parmi les 5 évènements pluvieux choisis de chaque année. Or les intensités obtenues le sont par une fenêtre fixe, et non une </w:t>
      </w:r>
      <w:r w:rsidR="00133692" w:rsidRPr="001D1664">
        <w:rPr>
          <w:rFonts w:ascii="Arial" w:hAnsi="Arial" w:cs="Arial"/>
          <w:i w:val="0"/>
          <w:sz w:val="22"/>
          <w:szCs w:val="22"/>
          <w:lang w:val="fr-FR"/>
        </w:rPr>
        <w:lastRenderedPageBreak/>
        <w:t>fenêtre mobile. A</w:t>
      </w:r>
      <w:r w:rsidR="008E18C8" w:rsidRPr="001D1664">
        <w:rPr>
          <w:rFonts w:ascii="Arial" w:hAnsi="Arial" w:cs="Arial"/>
          <w:i w:val="0"/>
          <w:sz w:val="22"/>
          <w:szCs w:val="22"/>
          <w:lang w:val="fr-FR"/>
        </w:rPr>
        <w:t xml:space="preserve">insi </w:t>
      </w:r>
      <w:r w:rsidR="0086759D" w:rsidRPr="001D1664">
        <w:rPr>
          <w:rFonts w:ascii="Arial" w:hAnsi="Arial" w:cs="Arial"/>
          <w:i w:val="0"/>
          <w:sz w:val="22"/>
          <w:szCs w:val="22"/>
          <w:lang w:val="fr-FR"/>
        </w:rPr>
        <w:t xml:space="preserve">la perte en précision serait sûrement importante. Par exemple </w:t>
      </w:r>
      <w:r w:rsidR="008E18C8" w:rsidRPr="001D1664">
        <w:rPr>
          <w:rFonts w:ascii="Arial" w:hAnsi="Arial" w:cs="Arial"/>
          <w:i w:val="0"/>
          <w:sz w:val="22"/>
          <w:szCs w:val="22"/>
          <w:lang w:val="fr-FR"/>
        </w:rPr>
        <w:t xml:space="preserve">si l’intensité maximale sur un pas de temps de 1h était entre 9h17 et 10h17 il est possible que l’étude ait trouvé </w:t>
      </w:r>
      <w:r w:rsidR="0086759D" w:rsidRPr="001D1664">
        <w:rPr>
          <w:rFonts w:ascii="Arial" w:hAnsi="Arial" w:cs="Arial"/>
          <w:i w:val="0"/>
          <w:sz w:val="22"/>
          <w:szCs w:val="22"/>
          <w:lang w:val="fr-FR"/>
        </w:rPr>
        <w:t xml:space="preserve">cette intensité </w:t>
      </w:r>
      <w:r w:rsidR="008E18C8" w:rsidRPr="001D1664">
        <w:rPr>
          <w:rFonts w:ascii="Arial" w:hAnsi="Arial" w:cs="Arial"/>
          <w:i w:val="0"/>
          <w:sz w:val="22"/>
          <w:szCs w:val="22"/>
          <w:lang w:val="fr-FR"/>
        </w:rPr>
        <w:t>entre 9h et 10h en sous estimant l’intensité maximale de ce pas de temps de 1h.</w:t>
      </w:r>
    </w:p>
    <w:p w:rsidR="008E18C8" w:rsidRPr="001D1664" w:rsidRDefault="008E18C8" w:rsidP="00C35ECE">
      <w:pPr>
        <w:jc w:val="both"/>
        <w:rPr>
          <w:rFonts w:ascii="Arial" w:hAnsi="Arial" w:cs="Arial"/>
          <w:i w:val="0"/>
          <w:sz w:val="22"/>
          <w:szCs w:val="22"/>
          <w:lang w:val="fr-FR"/>
        </w:rPr>
      </w:pPr>
      <w:r w:rsidRPr="001D1664">
        <w:rPr>
          <w:rFonts w:ascii="Arial" w:hAnsi="Arial" w:cs="Arial"/>
          <w:i w:val="0"/>
          <w:sz w:val="22"/>
          <w:szCs w:val="22"/>
          <w:lang w:val="fr-FR"/>
        </w:rPr>
        <w:t xml:space="preserve">De plus </w:t>
      </w:r>
      <w:r w:rsidR="0086759D" w:rsidRPr="001D1664">
        <w:rPr>
          <w:rFonts w:ascii="Arial" w:hAnsi="Arial" w:cs="Arial"/>
          <w:i w:val="0"/>
          <w:sz w:val="22"/>
          <w:szCs w:val="22"/>
          <w:lang w:val="fr-FR"/>
        </w:rPr>
        <w:t>lors de cette étude il n’y a pas eu de statistiques et de résultats pour des pas de temps inférieurs à une heure.</w:t>
      </w:r>
    </w:p>
    <w:p w:rsidR="0053532E" w:rsidRPr="001D1664" w:rsidRDefault="0086759D" w:rsidP="00C35ECE">
      <w:pPr>
        <w:jc w:val="both"/>
        <w:rPr>
          <w:rFonts w:ascii="Arial" w:hAnsi="Arial" w:cs="Arial"/>
          <w:i w:val="0"/>
          <w:sz w:val="22"/>
          <w:szCs w:val="22"/>
          <w:lang w:val="fr-FR"/>
        </w:rPr>
      </w:pPr>
      <w:r w:rsidRPr="001D1664">
        <w:rPr>
          <w:rFonts w:ascii="Arial" w:hAnsi="Arial" w:cs="Arial"/>
          <w:i w:val="0"/>
          <w:sz w:val="22"/>
          <w:szCs w:val="22"/>
          <w:lang w:val="fr-FR"/>
        </w:rPr>
        <w:t xml:space="preserve">L’étude menée par </w:t>
      </w:r>
      <w:proofErr w:type="spellStart"/>
      <w:r w:rsidRPr="001D1664">
        <w:rPr>
          <w:rFonts w:ascii="Arial" w:hAnsi="Arial" w:cs="Arial"/>
          <w:i w:val="0"/>
          <w:sz w:val="22"/>
          <w:szCs w:val="22"/>
          <w:lang w:val="fr-FR"/>
        </w:rPr>
        <w:t>Varas</w:t>
      </w:r>
      <w:proofErr w:type="spellEnd"/>
      <w:r w:rsidRPr="001D1664">
        <w:rPr>
          <w:rFonts w:ascii="Arial" w:hAnsi="Arial" w:cs="Arial"/>
          <w:i w:val="0"/>
          <w:sz w:val="22"/>
          <w:szCs w:val="22"/>
          <w:lang w:val="fr-FR"/>
        </w:rPr>
        <w:t xml:space="preserve"> et Sanchez (1984) a</w:t>
      </w:r>
      <w:r w:rsidR="00EF4854" w:rsidRPr="001D1664">
        <w:rPr>
          <w:rFonts w:ascii="Arial" w:hAnsi="Arial" w:cs="Arial"/>
          <w:i w:val="0"/>
          <w:sz w:val="22"/>
          <w:szCs w:val="22"/>
          <w:lang w:val="fr-FR"/>
        </w:rPr>
        <w:t>insi que l’étude menée par LEN (2002</w:t>
      </w:r>
      <w:r w:rsidRPr="001D1664">
        <w:rPr>
          <w:rFonts w:ascii="Arial" w:hAnsi="Arial" w:cs="Arial"/>
          <w:i w:val="0"/>
          <w:sz w:val="22"/>
          <w:szCs w:val="22"/>
          <w:lang w:val="fr-FR"/>
        </w:rPr>
        <w:t>)</w:t>
      </w:r>
      <w:r w:rsidR="00EF4854" w:rsidRPr="001D1664">
        <w:rPr>
          <w:rFonts w:ascii="Arial" w:hAnsi="Arial" w:cs="Arial"/>
          <w:i w:val="0"/>
          <w:sz w:val="22"/>
          <w:szCs w:val="22"/>
          <w:lang w:val="fr-FR"/>
        </w:rPr>
        <w:t xml:space="preserve"> se basent sur les données météorologiques du site </w:t>
      </w:r>
      <w:proofErr w:type="spellStart"/>
      <w:r w:rsidR="00EF4854" w:rsidRPr="001D1664">
        <w:rPr>
          <w:rFonts w:ascii="Arial" w:hAnsi="Arial" w:cs="Arial"/>
          <w:i w:val="0"/>
          <w:sz w:val="22"/>
          <w:szCs w:val="22"/>
          <w:lang w:val="fr-FR"/>
        </w:rPr>
        <w:t>Carriel</w:t>
      </w:r>
      <w:proofErr w:type="spellEnd"/>
      <w:r w:rsidR="00EF4854" w:rsidRPr="001D1664">
        <w:rPr>
          <w:rFonts w:ascii="Arial" w:hAnsi="Arial" w:cs="Arial"/>
          <w:i w:val="0"/>
          <w:sz w:val="22"/>
          <w:szCs w:val="22"/>
          <w:lang w:val="fr-FR"/>
        </w:rPr>
        <w:t xml:space="preserve"> Sur (</w:t>
      </w:r>
      <w:r w:rsidR="0053532E" w:rsidRPr="001D1664">
        <w:rPr>
          <w:rFonts w:ascii="Arial" w:hAnsi="Arial" w:cs="Arial"/>
          <w:i w:val="0"/>
          <w:sz w:val="22"/>
          <w:szCs w:val="22"/>
          <w:lang w:val="fr-FR"/>
        </w:rPr>
        <w:t>l’</w:t>
      </w:r>
      <w:r w:rsidR="00EF4854" w:rsidRPr="001D1664">
        <w:rPr>
          <w:rFonts w:ascii="Arial" w:hAnsi="Arial" w:cs="Arial"/>
          <w:i w:val="0"/>
          <w:sz w:val="22"/>
          <w:szCs w:val="22"/>
          <w:lang w:val="fr-FR"/>
        </w:rPr>
        <w:t>aéroport de Concepción)</w:t>
      </w:r>
      <w:r w:rsidR="002C28B3" w:rsidRPr="001D1664">
        <w:rPr>
          <w:rFonts w:ascii="Arial" w:hAnsi="Arial" w:cs="Arial"/>
          <w:i w:val="0"/>
          <w:sz w:val="22"/>
          <w:szCs w:val="22"/>
          <w:lang w:val="fr-FR"/>
        </w:rPr>
        <w:t>, avec un pluviomètre exploité par la DMC (</w:t>
      </w:r>
      <w:proofErr w:type="spellStart"/>
      <w:r w:rsidR="002C28B3" w:rsidRPr="001D1664">
        <w:rPr>
          <w:rFonts w:ascii="Arial" w:hAnsi="Arial" w:cs="Arial"/>
          <w:i w:val="0"/>
          <w:sz w:val="22"/>
          <w:szCs w:val="22"/>
          <w:lang w:val="fr-FR"/>
        </w:rPr>
        <w:t>Dirrección</w:t>
      </w:r>
      <w:proofErr w:type="spellEnd"/>
      <w:r w:rsidR="002C28B3" w:rsidRPr="001D1664">
        <w:rPr>
          <w:rFonts w:ascii="Arial" w:hAnsi="Arial" w:cs="Arial"/>
          <w:i w:val="0"/>
          <w:sz w:val="22"/>
          <w:szCs w:val="22"/>
          <w:lang w:val="fr-FR"/>
        </w:rPr>
        <w:t xml:space="preserve"> </w:t>
      </w:r>
      <w:proofErr w:type="spellStart"/>
      <w:r w:rsidR="002C28B3" w:rsidRPr="001D1664">
        <w:rPr>
          <w:rFonts w:ascii="Arial" w:hAnsi="Arial" w:cs="Arial"/>
          <w:i w:val="0"/>
          <w:sz w:val="22"/>
          <w:szCs w:val="22"/>
          <w:lang w:val="fr-FR"/>
        </w:rPr>
        <w:t>meteorologica</w:t>
      </w:r>
      <w:proofErr w:type="spellEnd"/>
      <w:r w:rsidR="002C28B3" w:rsidRPr="001D1664">
        <w:rPr>
          <w:rFonts w:ascii="Arial" w:hAnsi="Arial" w:cs="Arial"/>
          <w:i w:val="0"/>
          <w:sz w:val="22"/>
          <w:szCs w:val="22"/>
          <w:lang w:val="fr-FR"/>
        </w:rPr>
        <w:t xml:space="preserve"> de Chile). </w:t>
      </w:r>
      <w:r w:rsidRPr="001D1664">
        <w:rPr>
          <w:rFonts w:ascii="Arial" w:hAnsi="Arial" w:cs="Arial"/>
          <w:i w:val="0"/>
          <w:sz w:val="22"/>
          <w:szCs w:val="22"/>
          <w:lang w:val="fr-FR"/>
        </w:rPr>
        <w:t xml:space="preserve">L’étude de </w:t>
      </w:r>
      <w:proofErr w:type="spellStart"/>
      <w:r w:rsidRPr="001D1664">
        <w:rPr>
          <w:rFonts w:ascii="Arial" w:hAnsi="Arial" w:cs="Arial"/>
          <w:i w:val="0"/>
          <w:sz w:val="22"/>
          <w:szCs w:val="22"/>
          <w:lang w:val="fr-FR"/>
        </w:rPr>
        <w:t>Varas</w:t>
      </w:r>
      <w:proofErr w:type="spellEnd"/>
      <w:r w:rsidRPr="001D1664">
        <w:rPr>
          <w:rFonts w:ascii="Arial" w:hAnsi="Arial" w:cs="Arial"/>
          <w:i w:val="0"/>
          <w:sz w:val="22"/>
          <w:szCs w:val="22"/>
          <w:lang w:val="fr-FR"/>
        </w:rPr>
        <w:t xml:space="preserve"> et Sanchez se base sur 17 années de pluies, et l’étude menée par LEN se base sur 33 années pluies.</w:t>
      </w:r>
    </w:p>
    <w:p w:rsidR="00EF4854" w:rsidRPr="001D1664" w:rsidRDefault="0086759D"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Cependant une </w:t>
      </w:r>
      <w:r w:rsidR="002C28B3" w:rsidRPr="001D1664">
        <w:rPr>
          <w:rFonts w:ascii="Arial" w:hAnsi="Arial" w:cs="Arial"/>
          <w:i w:val="0"/>
          <w:sz w:val="22"/>
          <w:szCs w:val="22"/>
          <w:lang w:val="fr-FR"/>
        </w:rPr>
        <w:t xml:space="preserve">étude </w:t>
      </w:r>
      <w:r w:rsidRPr="001D1664">
        <w:rPr>
          <w:rFonts w:ascii="Arial" w:hAnsi="Arial" w:cs="Arial"/>
          <w:i w:val="0"/>
          <w:sz w:val="22"/>
          <w:szCs w:val="22"/>
          <w:lang w:val="fr-FR"/>
        </w:rPr>
        <w:t xml:space="preserve">a été </w:t>
      </w:r>
      <w:r w:rsidR="002C28B3" w:rsidRPr="001D1664">
        <w:rPr>
          <w:rFonts w:ascii="Arial" w:hAnsi="Arial" w:cs="Arial"/>
          <w:i w:val="0"/>
          <w:sz w:val="22"/>
          <w:szCs w:val="22"/>
          <w:lang w:val="fr-FR"/>
        </w:rPr>
        <w:t>mené</w:t>
      </w:r>
      <w:r w:rsidRPr="001D1664">
        <w:rPr>
          <w:rFonts w:ascii="Arial" w:hAnsi="Arial" w:cs="Arial"/>
          <w:i w:val="0"/>
          <w:sz w:val="22"/>
          <w:szCs w:val="22"/>
          <w:lang w:val="fr-FR"/>
        </w:rPr>
        <w:t>e</w:t>
      </w:r>
      <w:r w:rsidR="002C28B3" w:rsidRPr="001D1664">
        <w:rPr>
          <w:rFonts w:ascii="Arial" w:hAnsi="Arial" w:cs="Arial"/>
          <w:i w:val="0"/>
          <w:sz w:val="22"/>
          <w:szCs w:val="22"/>
          <w:lang w:val="fr-FR"/>
        </w:rPr>
        <w:t xml:space="preserve"> par Soto et Meier en 2004,</w:t>
      </w:r>
      <w:r w:rsidR="00881038" w:rsidRPr="001D1664">
        <w:rPr>
          <w:rFonts w:ascii="Arial" w:hAnsi="Arial" w:cs="Arial"/>
          <w:i w:val="0"/>
          <w:sz w:val="22"/>
          <w:szCs w:val="22"/>
          <w:lang w:val="fr-FR"/>
        </w:rPr>
        <w:t xml:space="preserve"> qui</w:t>
      </w:r>
      <w:r w:rsidR="002C28B3" w:rsidRPr="001D1664">
        <w:rPr>
          <w:rFonts w:ascii="Arial" w:hAnsi="Arial" w:cs="Arial"/>
          <w:i w:val="0"/>
          <w:sz w:val="22"/>
          <w:szCs w:val="22"/>
          <w:lang w:val="fr-FR"/>
        </w:rPr>
        <w:t xml:space="preserve"> se bas</w:t>
      </w:r>
      <w:r w:rsidRPr="001D1664">
        <w:rPr>
          <w:rFonts w:ascii="Arial" w:hAnsi="Arial" w:cs="Arial"/>
          <w:i w:val="0"/>
          <w:sz w:val="22"/>
          <w:szCs w:val="22"/>
          <w:lang w:val="fr-FR"/>
        </w:rPr>
        <w:t>e</w:t>
      </w:r>
      <w:r w:rsidR="002C28B3" w:rsidRPr="001D1664">
        <w:rPr>
          <w:rFonts w:ascii="Arial" w:hAnsi="Arial" w:cs="Arial"/>
          <w:i w:val="0"/>
          <w:sz w:val="22"/>
          <w:szCs w:val="22"/>
          <w:lang w:val="fr-FR"/>
        </w:rPr>
        <w:t xml:space="preserve"> sur les données météorologiques du site</w:t>
      </w:r>
      <w:r w:rsidRPr="001D1664">
        <w:rPr>
          <w:rFonts w:ascii="Arial" w:hAnsi="Arial" w:cs="Arial"/>
          <w:i w:val="0"/>
          <w:sz w:val="22"/>
          <w:szCs w:val="22"/>
          <w:lang w:val="fr-FR"/>
        </w:rPr>
        <w:t xml:space="preserve"> </w:t>
      </w:r>
      <w:proofErr w:type="spellStart"/>
      <w:r w:rsidRPr="001D1664">
        <w:rPr>
          <w:rFonts w:ascii="Arial" w:hAnsi="Arial" w:cs="Arial"/>
          <w:i w:val="0"/>
          <w:sz w:val="22"/>
          <w:szCs w:val="22"/>
          <w:lang w:val="fr-FR"/>
        </w:rPr>
        <w:t>Bellavista</w:t>
      </w:r>
      <w:proofErr w:type="spellEnd"/>
      <w:r w:rsidRPr="001D1664">
        <w:rPr>
          <w:rFonts w:ascii="Arial" w:hAnsi="Arial" w:cs="Arial"/>
          <w:i w:val="0"/>
          <w:sz w:val="22"/>
          <w:szCs w:val="22"/>
          <w:lang w:val="fr-FR"/>
        </w:rPr>
        <w:t xml:space="preserve"> situé à 3,8km du site de </w:t>
      </w:r>
      <w:proofErr w:type="spellStart"/>
      <w:r w:rsidRPr="001D1664">
        <w:rPr>
          <w:rFonts w:ascii="Arial" w:hAnsi="Arial" w:cs="Arial"/>
          <w:i w:val="0"/>
          <w:sz w:val="22"/>
          <w:szCs w:val="22"/>
          <w:lang w:val="fr-FR"/>
        </w:rPr>
        <w:t>Carriel</w:t>
      </w:r>
      <w:proofErr w:type="spellEnd"/>
      <w:r w:rsidRPr="001D1664">
        <w:rPr>
          <w:rFonts w:ascii="Arial" w:hAnsi="Arial" w:cs="Arial"/>
          <w:i w:val="0"/>
          <w:sz w:val="22"/>
          <w:szCs w:val="22"/>
          <w:lang w:val="fr-FR"/>
        </w:rPr>
        <w:t xml:space="preserve"> Sur.</w:t>
      </w:r>
      <w:r w:rsidR="0053532E" w:rsidRPr="001D1664">
        <w:rPr>
          <w:rFonts w:ascii="Arial" w:hAnsi="Arial" w:cs="Arial"/>
          <w:i w:val="0"/>
          <w:sz w:val="22"/>
          <w:szCs w:val="22"/>
          <w:lang w:val="fr-FR"/>
        </w:rPr>
        <w:t xml:space="preserve"> </w:t>
      </w:r>
      <w:r w:rsidRPr="001D1664">
        <w:rPr>
          <w:rFonts w:ascii="Arial" w:hAnsi="Arial" w:cs="Arial"/>
          <w:i w:val="0"/>
          <w:sz w:val="22"/>
          <w:szCs w:val="22"/>
          <w:lang w:val="fr-FR"/>
        </w:rPr>
        <w:t>Le</w:t>
      </w:r>
      <w:r w:rsidR="0053532E" w:rsidRPr="001D1664">
        <w:rPr>
          <w:rFonts w:ascii="Arial" w:hAnsi="Arial" w:cs="Arial"/>
          <w:i w:val="0"/>
          <w:sz w:val="22"/>
          <w:szCs w:val="22"/>
          <w:lang w:val="fr-FR"/>
        </w:rPr>
        <w:t xml:space="preserve"> même </w:t>
      </w:r>
      <w:r w:rsidRPr="001D1664">
        <w:rPr>
          <w:rFonts w:ascii="Arial" w:hAnsi="Arial" w:cs="Arial"/>
          <w:i w:val="0"/>
          <w:sz w:val="22"/>
          <w:szCs w:val="22"/>
          <w:lang w:val="fr-FR"/>
        </w:rPr>
        <w:t>modèle</w:t>
      </w:r>
      <w:r w:rsidR="0053532E" w:rsidRPr="001D1664">
        <w:rPr>
          <w:rFonts w:ascii="Arial" w:hAnsi="Arial" w:cs="Arial"/>
          <w:i w:val="0"/>
          <w:sz w:val="22"/>
          <w:szCs w:val="22"/>
          <w:lang w:val="fr-FR"/>
        </w:rPr>
        <w:t xml:space="preserve"> de pluviomètre </w:t>
      </w:r>
      <w:r w:rsidRPr="001D1664">
        <w:rPr>
          <w:rFonts w:ascii="Arial" w:hAnsi="Arial" w:cs="Arial"/>
          <w:i w:val="0"/>
          <w:sz w:val="22"/>
          <w:szCs w:val="22"/>
          <w:lang w:val="fr-FR"/>
        </w:rPr>
        <w:t xml:space="preserve">a été utilisé </w:t>
      </w:r>
      <w:r w:rsidR="00627D42" w:rsidRPr="001D1664">
        <w:rPr>
          <w:rFonts w:ascii="Arial" w:hAnsi="Arial" w:cs="Arial"/>
          <w:i w:val="0"/>
          <w:sz w:val="22"/>
          <w:szCs w:val="22"/>
          <w:lang w:val="fr-FR"/>
        </w:rPr>
        <w:t xml:space="preserve">mais cette fois </w:t>
      </w:r>
      <w:r w:rsidRPr="001D1664">
        <w:rPr>
          <w:rFonts w:ascii="Arial" w:hAnsi="Arial" w:cs="Arial"/>
          <w:i w:val="0"/>
          <w:sz w:val="22"/>
          <w:szCs w:val="22"/>
          <w:lang w:val="fr-FR"/>
        </w:rPr>
        <w:t xml:space="preserve">il était </w:t>
      </w:r>
      <w:r w:rsidR="002C28B3" w:rsidRPr="001D1664">
        <w:rPr>
          <w:rFonts w:ascii="Arial" w:hAnsi="Arial" w:cs="Arial"/>
          <w:i w:val="0"/>
          <w:sz w:val="22"/>
          <w:szCs w:val="22"/>
          <w:lang w:val="fr-FR"/>
        </w:rPr>
        <w:t>exploité par l’Université de Concepción</w:t>
      </w:r>
      <w:r w:rsidRPr="001D1664">
        <w:rPr>
          <w:rFonts w:ascii="Arial" w:hAnsi="Arial" w:cs="Arial"/>
          <w:i w:val="0"/>
          <w:sz w:val="22"/>
          <w:szCs w:val="22"/>
          <w:lang w:val="fr-FR"/>
        </w:rPr>
        <w:t>. Cette dernière étude</w:t>
      </w:r>
      <w:r w:rsidR="002C28B3" w:rsidRPr="001D1664">
        <w:rPr>
          <w:rFonts w:ascii="Arial" w:hAnsi="Arial" w:cs="Arial"/>
          <w:i w:val="0"/>
          <w:sz w:val="22"/>
          <w:szCs w:val="22"/>
          <w:lang w:val="fr-FR"/>
        </w:rPr>
        <w:t xml:space="preserve"> a montré des erreurs </w:t>
      </w:r>
      <w:r w:rsidR="00627D42" w:rsidRPr="001D1664">
        <w:rPr>
          <w:rFonts w:ascii="Arial" w:hAnsi="Arial" w:cs="Arial"/>
          <w:i w:val="0"/>
          <w:sz w:val="22"/>
          <w:szCs w:val="22"/>
          <w:lang w:val="fr-FR"/>
        </w:rPr>
        <w:t>importantes sur les valeurs IDF. E</w:t>
      </w:r>
      <w:r w:rsidR="002C28B3" w:rsidRPr="001D1664">
        <w:rPr>
          <w:rFonts w:ascii="Arial" w:hAnsi="Arial" w:cs="Arial"/>
          <w:i w:val="0"/>
          <w:sz w:val="22"/>
          <w:szCs w:val="22"/>
          <w:lang w:val="fr-FR"/>
        </w:rPr>
        <w:t>n particulier pour les pluies de courtes durées.</w:t>
      </w:r>
      <w:r w:rsidR="000971CF" w:rsidRPr="001D1664">
        <w:rPr>
          <w:rFonts w:ascii="Arial" w:hAnsi="Arial" w:cs="Arial"/>
          <w:i w:val="0"/>
          <w:sz w:val="22"/>
          <w:szCs w:val="22"/>
          <w:lang w:val="fr-FR"/>
        </w:rPr>
        <w:t xml:space="preserve"> D’après cette étude de Soto y Meier, une pluie d’une durée intense de 1h et de période de retour de 100 ans </w:t>
      </w:r>
      <w:r w:rsidR="0053532E" w:rsidRPr="001D1664">
        <w:rPr>
          <w:rFonts w:ascii="Arial" w:hAnsi="Arial" w:cs="Arial"/>
          <w:i w:val="0"/>
          <w:sz w:val="22"/>
          <w:szCs w:val="22"/>
          <w:lang w:val="fr-FR"/>
        </w:rPr>
        <w:t>selon</w:t>
      </w:r>
      <w:r w:rsidR="000971CF" w:rsidRPr="001D1664">
        <w:rPr>
          <w:rFonts w:ascii="Arial" w:hAnsi="Arial" w:cs="Arial"/>
          <w:i w:val="0"/>
          <w:sz w:val="22"/>
          <w:szCs w:val="22"/>
          <w:lang w:val="fr-FR"/>
        </w:rPr>
        <w:t xml:space="preserve"> l’étude menée par </w:t>
      </w:r>
      <w:proofErr w:type="spellStart"/>
      <w:r w:rsidR="004972A7">
        <w:rPr>
          <w:rFonts w:ascii="Arial" w:hAnsi="Arial" w:cs="Arial"/>
          <w:i w:val="0"/>
          <w:sz w:val="22"/>
          <w:szCs w:val="22"/>
          <w:lang w:val="fr-FR"/>
        </w:rPr>
        <w:t>Varas</w:t>
      </w:r>
      <w:proofErr w:type="spellEnd"/>
      <w:r w:rsidR="004972A7">
        <w:rPr>
          <w:rFonts w:ascii="Arial" w:hAnsi="Arial" w:cs="Arial"/>
          <w:i w:val="0"/>
          <w:sz w:val="22"/>
          <w:szCs w:val="22"/>
          <w:lang w:val="fr-FR"/>
        </w:rPr>
        <w:t xml:space="preserve"> et </w:t>
      </w:r>
      <w:proofErr w:type="spellStart"/>
      <w:r w:rsidR="004972A7">
        <w:rPr>
          <w:rFonts w:ascii="Arial" w:hAnsi="Arial" w:cs="Arial"/>
          <w:i w:val="0"/>
          <w:sz w:val="22"/>
          <w:szCs w:val="22"/>
          <w:lang w:val="fr-FR"/>
        </w:rPr>
        <w:t>Sánchez</w:t>
      </w:r>
      <w:proofErr w:type="spellEnd"/>
      <w:r w:rsidR="004972A7">
        <w:rPr>
          <w:rFonts w:ascii="Arial" w:hAnsi="Arial" w:cs="Arial"/>
          <w:i w:val="0"/>
          <w:sz w:val="22"/>
          <w:szCs w:val="22"/>
          <w:lang w:val="fr-FR"/>
        </w:rPr>
        <w:t xml:space="preserve"> </w:t>
      </w:r>
      <w:r w:rsidR="000971CF" w:rsidRPr="001D1664">
        <w:rPr>
          <w:rFonts w:ascii="Arial" w:hAnsi="Arial" w:cs="Arial"/>
          <w:i w:val="0"/>
          <w:sz w:val="22"/>
          <w:szCs w:val="22"/>
          <w:lang w:val="fr-FR"/>
        </w:rPr>
        <w:t xml:space="preserve">aurait en réalité une période de retour de 3,8 ans soit une sous-estimation de </w:t>
      </w:r>
      <w:r w:rsidR="000971CF" w:rsidRPr="001D1664">
        <w:rPr>
          <w:rFonts w:ascii="Arial" w:hAnsi="Arial" w:cs="Arial"/>
          <w:b/>
          <w:i w:val="0"/>
          <w:sz w:val="22"/>
          <w:szCs w:val="22"/>
          <w:lang w:val="fr-FR"/>
        </w:rPr>
        <w:t>44% de l’intensité</w:t>
      </w:r>
      <w:r w:rsidR="000971CF" w:rsidRPr="001D1664">
        <w:rPr>
          <w:rFonts w:ascii="Arial" w:hAnsi="Arial" w:cs="Arial"/>
          <w:i w:val="0"/>
          <w:sz w:val="22"/>
          <w:szCs w:val="22"/>
          <w:lang w:val="fr-FR"/>
        </w:rPr>
        <w:t xml:space="preserve">. </w:t>
      </w:r>
      <w:r w:rsidR="004972A7">
        <w:rPr>
          <w:rFonts w:ascii="Arial" w:hAnsi="Arial" w:cs="Arial"/>
          <w:i w:val="0"/>
          <w:sz w:val="22"/>
          <w:szCs w:val="22"/>
          <w:lang w:val="fr-FR"/>
        </w:rPr>
        <w:t>Et cela a montré une surestimation de la période de retour des pluies.</w:t>
      </w:r>
    </w:p>
    <w:p w:rsidR="000971CF" w:rsidRPr="001D1664" w:rsidRDefault="00075ED4" w:rsidP="00C35ECE">
      <w:pPr>
        <w:jc w:val="both"/>
        <w:rPr>
          <w:rFonts w:ascii="Arial" w:hAnsi="Arial" w:cs="Arial"/>
          <w:i w:val="0"/>
          <w:sz w:val="22"/>
          <w:szCs w:val="22"/>
          <w:lang w:val="fr-FR"/>
        </w:rPr>
      </w:pPr>
      <w:r w:rsidRPr="00075ED4">
        <w:rPr>
          <w:rFonts w:ascii="Arial" w:hAnsi="Arial" w:cs="Arial"/>
          <w:i w:val="0"/>
          <w:noProof/>
          <w:sz w:val="22"/>
          <w:szCs w:val="22"/>
        </w:rPr>
        <w:pict>
          <v:shape id="_x0000_s1029" type="#_x0000_t202" style="position:absolute;left:0;text-align:left;margin-left:-70.3pt;margin-top:327.25pt;width:322.5pt;height:23.2pt;z-index:251669504" stroked="f">
            <v:textbox style="mso-next-textbox:#_x0000_s1029;mso-fit-shape-to-text:t" inset="0,0,0,0">
              <w:txbxContent>
                <w:p w:rsidR="00CF56F1" w:rsidRPr="00093C71" w:rsidRDefault="00CF56F1" w:rsidP="00A46AB8">
                  <w:pPr>
                    <w:pStyle w:val="Lgende"/>
                    <w:jc w:val="center"/>
                    <w:rPr>
                      <w:noProof/>
                      <w:sz w:val="20"/>
                      <w:szCs w:val="20"/>
                    </w:rPr>
                  </w:pPr>
                  <w:r>
                    <w:t xml:space="preserve">Figure </w:t>
                  </w:r>
                  <w:fldSimple w:instr=" SEQ Figure \* ARABIC ">
                    <w:r>
                      <w:rPr>
                        <w:noProof/>
                      </w:rPr>
                      <w:t>6</w:t>
                    </w:r>
                  </w:fldSimple>
                  <w:r>
                    <w:t xml:space="preserve"> : carte de situation Concepción</w:t>
                  </w:r>
                </w:p>
              </w:txbxContent>
            </v:textbox>
            <w10:wrap type="square"/>
          </v:shape>
        </w:pict>
      </w:r>
      <w:r w:rsidR="001D1664">
        <w:rPr>
          <w:rFonts w:ascii="Arial" w:hAnsi="Arial" w:cs="Arial"/>
          <w:i w:val="0"/>
          <w:noProof/>
          <w:sz w:val="22"/>
          <w:szCs w:val="22"/>
          <w:lang w:val="fr-FR" w:eastAsia="fr-FR" w:bidi="ar-SA"/>
        </w:rPr>
        <w:drawing>
          <wp:anchor distT="0" distB="0" distL="114300" distR="114300" simplePos="0" relativeHeight="251667456" behindDoc="0" locked="0" layoutInCell="1" allowOverlap="1">
            <wp:simplePos x="0" y="0"/>
            <wp:positionH relativeFrom="column">
              <wp:posOffset>-537845</wp:posOffset>
            </wp:positionH>
            <wp:positionV relativeFrom="paragraph">
              <wp:posOffset>50165</wp:posOffset>
            </wp:positionV>
            <wp:extent cx="4838700" cy="4086225"/>
            <wp:effectExtent l="19050" t="0" r="0" b="0"/>
            <wp:wrapSquare wrapText="bothSides"/>
            <wp:docPr id="10" name="Image 6" descr="D:\Documents\SPI\images rapport\loc carriel Sur - Bella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SPI\images rapport\loc carriel Sur - Bellavista.jpg"/>
                    <pic:cNvPicPr>
                      <a:picLocks noChangeAspect="1" noChangeArrowheads="1"/>
                    </pic:cNvPicPr>
                  </pic:nvPicPr>
                  <pic:blipFill>
                    <a:blip r:embed="rId16" cstate="print"/>
                    <a:srcRect/>
                    <a:stretch>
                      <a:fillRect/>
                    </a:stretch>
                  </pic:blipFill>
                  <pic:spPr bwMode="auto">
                    <a:xfrm>
                      <a:off x="0" y="0"/>
                      <a:ext cx="4838700" cy="4086225"/>
                    </a:xfrm>
                    <a:prstGeom prst="rect">
                      <a:avLst/>
                    </a:prstGeom>
                    <a:noFill/>
                    <a:ln w="9525">
                      <a:noFill/>
                      <a:miter lim="800000"/>
                      <a:headEnd/>
                      <a:tailEnd/>
                    </a:ln>
                  </pic:spPr>
                </pic:pic>
              </a:graphicData>
            </a:graphic>
          </wp:anchor>
        </w:drawing>
      </w:r>
      <w:r w:rsidR="000971CF" w:rsidRPr="001D1664">
        <w:rPr>
          <w:rFonts w:ascii="Arial" w:hAnsi="Arial" w:cs="Arial"/>
          <w:i w:val="0"/>
          <w:sz w:val="22"/>
          <w:szCs w:val="22"/>
          <w:lang w:val="fr-FR"/>
        </w:rPr>
        <w:br w:type="page"/>
      </w:r>
    </w:p>
    <w:p w:rsidR="000971CF" w:rsidRPr="001D1664" w:rsidRDefault="000971CF" w:rsidP="00D64546">
      <w:pPr>
        <w:pStyle w:val="Titre1"/>
        <w:rPr>
          <w:i w:val="0"/>
          <w:lang w:val="fr-FR"/>
        </w:rPr>
      </w:pPr>
      <w:bookmarkStart w:id="11" w:name="_Toc407359939"/>
      <w:r w:rsidRPr="001D1664">
        <w:rPr>
          <w:i w:val="0"/>
          <w:lang w:val="fr-FR"/>
        </w:rPr>
        <w:lastRenderedPageBreak/>
        <w:t>Méthode Utilisée</w:t>
      </w:r>
      <w:bookmarkEnd w:id="11"/>
    </w:p>
    <w:p w:rsidR="00636BFE" w:rsidRPr="001D1664" w:rsidRDefault="00636BFE" w:rsidP="00C35ECE">
      <w:pPr>
        <w:ind w:firstLine="708"/>
        <w:jc w:val="both"/>
        <w:rPr>
          <w:rFonts w:ascii="Arial" w:hAnsi="Arial" w:cs="Arial"/>
          <w:i w:val="0"/>
          <w:sz w:val="22"/>
          <w:szCs w:val="22"/>
          <w:lang w:val="fr-FR"/>
        </w:rPr>
      </w:pPr>
    </w:p>
    <w:p w:rsidR="00636BFE" w:rsidRPr="001D1664" w:rsidRDefault="00636BFE" w:rsidP="00D64546">
      <w:pPr>
        <w:pStyle w:val="Titre2"/>
        <w:rPr>
          <w:i w:val="0"/>
          <w:lang w:val="fr-FR"/>
        </w:rPr>
      </w:pPr>
      <w:bookmarkStart w:id="12" w:name="_Toc407359940"/>
      <w:r w:rsidRPr="001D1664">
        <w:rPr>
          <w:i w:val="0"/>
          <w:lang w:val="fr-FR"/>
        </w:rPr>
        <w:t>La Démarche</w:t>
      </w:r>
      <w:bookmarkEnd w:id="12"/>
    </w:p>
    <w:p w:rsidR="00C26E40" w:rsidRPr="001D1664" w:rsidRDefault="00C26E40"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La méthode utilisée consiste, à partir des données météorologiques du site </w:t>
      </w:r>
      <w:proofErr w:type="spellStart"/>
      <w:r w:rsidRPr="001D1664">
        <w:rPr>
          <w:rFonts w:ascii="Arial" w:hAnsi="Arial" w:cs="Arial"/>
          <w:i w:val="0"/>
          <w:sz w:val="22"/>
          <w:szCs w:val="22"/>
          <w:lang w:val="fr-FR"/>
        </w:rPr>
        <w:t>Carriel</w:t>
      </w:r>
      <w:proofErr w:type="spellEnd"/>
      <w:r w:rsidRPr="001D1664">
        <w:rPr>
          <w:rFonts w:ascii="Arial" w:hAnsi="Arial" w:cs="Arial"/>
          <w:i w:val="0"/>
          <w:sz w:val="22"/>
          <w:szCs w:val="22"/>
          <w:lang w:val="fr-FR"/>
        </w:rPr>
        <w:t xml:space="preserve"> Sur de Concepción, de retrouver les bonnes valeurs IDF et de confirmer les résultats obtenus lors de l’étude de Soto et Meier (2004) menée avec des données de l’autre site de Concepción : </w:t>
      </w:r>
      <w:proofErr w:type="spellStart"/>
      <w:r w:rsidRPr="001D1664">
        <w:rPr>
          <w:rFonts w:ascii="Arial" w:hAnsi="Arial" w:cs="Arial"/>
          <w:i w:val="0"/>
          <w:sz w:val="22"/>
          <w:szCs w:val="22"/>
          <w:lang w:val="fr-FR"/>
        </w:rPr>
        <w:t>Bellavista</w:t>
      </w:r>
      <w:proofErr w:type="spellEnd"/>
      <w:r w:rsidRPr="001D1664">
        <w:rPr>
          <w:rFonts w:ascii="Arial" w:hAnsi="Arial" w:cs="Arial"/>
          <w:i w:val="0"/>
          <w:sz w:val="22"/>
          <w:szCs w:val="22"/>
          <w:lang w:val="fr-FR"/>
        </w:rPr>
        <w:t>.</w:t>
      </w:r>
    </w:p>
    <w:p w:rsidR="00627D42" w:rsidRPr="001D1664" w:rsidRDefault="00627D42" w:rsidP="00C35ECE">
      <w:pPr>
        <w:ind w:firstLine="708"/>
        <w:jc w:val="both"/>
        <w:rPr>
          <w:rFonts w:ascii="Arial" w:hAnsi="Arial" w:cs="Arial"/>
          <w:i w:val="0"/>
          <w:sz w:val="22"/>
          <w:szCs w:val="22"/>
          <w:lang w:val="fr-FR"/>
        </w:rPr>
      </w:pPr>
      <w:r w:rsidRPr="001D1664">
        <w:rPr>
          <w:rFonts w:ascii="Arial" w:hAnsi="Arial" w:cs="Arial"/>
          <w:i w:val="0"/>
          <w:sz w:val="22"/>
          <w:szCs w:val="22"/>
          <w:lang w:val="fr-FR"/>
        </w:rPr>
        <w:t>La méthode utilisée se résume suivant les étapes suivantes : numérisation des données aux archives météo (avec un scanner), caractérisation externes des évènements pluvieux, digitalisation des données (par un logiciel de traitement d’images),  recherche des intensités maximales, analyse statistique, obtention de nouvelles courbes IDF.</w:t>
      </w:r>
    </w:p>
    <w:p w:rsidR="002C3868" w:rsidRPr="001D1664" w:rsidRDefault="00636BFE" w:rsidP="00D64546">
      <w:pPr>
        <w:pStyle w:val="Titre2"/>
        <w:rPr>
          <w:i w:val="0"/>
          <w:lang w:val="fr-FR"/>
        </w:rPr>
      </w:pPr>
      <w:bookmarkStart w:id="13" w:name="_Toc407359941"/>
      <w:r w:rsidRPr="001D1664">
        <w:rPr>
          <w:i w:val="0"/>
          <w:lang w:val="fr-FR"/>
        </w:rPr>
        <w:t>Numérisation</w:t>
      </w:r>
      <w:r w:rsidR="00C82C27" w:rsidRPr="001D1664">
        <w:rPr>
          <w:i w:val="0"/>
          <w:lang w:val="fr-FR"/>
        </w:rPr>
        <w:t xml:space="preserve"> des donnes brutes : les </w:t>
      </w:r>
      <w:r w:rsidR="004E6803" w:rsidRPr="001D1664">
        <w:rPr>
          <w:i w:val="0"/>
          <w:lang w:val="fr-FR"/>
        </w:rPr>
        <w:t>pluviogrammes</w:t>
      </w:r>
      <w:bookmarkEnd w:id="13"/>
    </w:p>
    <w:p w:rsidR="0038610F" w:rsidRPr="001D1664" w:rsidRDefault="00C26E40" w:rsidP="00C35ECE">
      <w:pPr>
        <w:ind w:firstLine="708"/>
        <w:jc w:val="both"/>
        <w:rPr>
          <w:rFonts w:ascii="Arial" w:hAnsi="Arial" w:cs="Arial"/>
          <w:b/>
          <w:i w:val="0"/>
          <w:sz w:val="22"/>
          <w:szCs w:val="22"/>
          <w:lang w:val="fr-FR"/>
        </w:rPr>
      </w:pPr>
      <w:r w:rsidRPr="001D1664">
        <w:rPr>
          <w:rFonts w:ascii="Arial" w:hAnsi="Arial" w:cs="Arial"/>
          <w:i w:val="0"/>
          <w:sz w:val="22"/>
          <w:szCs w:val="22"/>
          <w:lang w:val="fr-FR"/>
        </w:rPr>
        <w:t>Ainsi la première étape a été de se rendre à la DMC (</w:t>
      </w:r>
      <w:proofErr w:type="spellStart"/>
      <w:r w:rsidRPr="001D1664">
        <w:rPr>
          <w:rFonts w:ascii="Arial" w:hAnsi="Arial" w:cs="Arial"/>
          <w:i w:val="0"/>
          <w:sz w:val="22"/>
          <w:szCs w:val="22"/>
          <w:lang w:val="fr-FR"/>
        </w:rPr>
        <w:t>Dirrección</w:t>
      </w:r>
      <w:proofErr w:type="spellEnd"/>
      <w:r w:rsidRPr="001D1664">
        <w:rPr>
          <w:rFonts w:ascii="Arial" w:hAnsi="Arial" w:cs="Arial"/>
          <w:i w:val="0"/>
          <w:sz w:val="22"/>
          <w:szCs w:val="22"/>
          <w:lang w:val="fr-FR"/>
        </w:rPr>
        <w:t xml:space="preserve"> </w:t>
      </w:r>
      <w:proofErr w:type="spellStart"/>
      <w:r w:rsidRPr="001D1664">
        <w:rPr>
          <w:rFonts w:ascii="Arial" w:hAnsi="Arial" w:cs="Arial"/>
          <w:i w:val="0"/>
          <w:sz w:val="22"/>
          <w:szCs w:val="22"/>
          <w:lang w:val="fr-FR"/>
        </w:rPr>
        <w:t>meteorologica</w:t>
      </w:r>
      <w:proofErr w:type="spellEnd"/>
      <w:r w:rsidRPr="001D1664">
        <w:rPr>
          <w:rFonts w:ascii="Arial" w:hAnsi="Arial" w:cs="Arial"/>
          <w:i w:val="0"/>
          <w:sz w:val="22"/>
          <w:szCs w:val="22"/>
          <w:lang w:val="fr-FR"/>
        </w:rPr>
        <w:t xml:space="preserve"> de Chile) à Santiago de Chile (</w:t>
      </w:r>
      <w:proofErr w:type="spellStart"/>
      <w:r w:rsidR="00881038" w:rsidRPr="001D1664">
        <w:rPr>
          <w:rFonts w:ascii="Arial" w:hAnsi="Arial" w:cs="Arial"/>
          <w:i w:val="0"/>
          <w:sz w:val="22"/>
          <w:szCs w:val="22"/>
          <w:lang w:val="fr-FR"/>
        </w:rPr>
        <w:t>cf</w:t>
      </w:r>
      <w:proofErr w:type="spellEnd"/>
      <w:r w:rsidR="00881038" w:rsidRPr="001D1664">
        <w:rPr>
          <w:rFonts w:ascii="Arial" w:hAnsi="Arial" w:cs="Arial"/>
          <w:i w:val="0"/>
          <w:sz w:val="22"/>
          <w:szCs w:val="22"/>
          <w:lang w:val="fr-FR"/>
        </w:rPr>
        <w:t xml:space="preserve"> annexe 4</w:t>
      </w:r>
      <w:r w:rsidRPr="001D1664">
        <w:rPr>
          <w:rFonts w:ascii="Arial" w:hAnsi="Arial" w:cs="Arial"/>
          <w:b/>
          <w:i w:val="0"/>
          <w:sz w:val="22"/>
          <w:szCs w:val="22"/>
          <w:lang w:val="fr-FR"/>
        </w:rPr>
        <w:t>)</w:t>
      </w:r>
      <w:r w:rsidR="0038610F" w:rsidRPr="001D1664">
        <w:rPr>
          <w:rFonts w:ascii="Arial" w:hAnsi="Arial" w:cs="Arial"/>
          <w:i w:val="0"/>
          <w:sz w:val="22"/>
          <w:szCs w:val="22"/>
          <w:lang w:val="fr-FR"/>
        </w:rPr>
        <w:t xml:space="preserve"> pour scanner les pluviogrammes</w:t>
      </w:r>
      <w:r w:rsidR="00917FAC" w:rsidRPr="001D1664">
        <w:rPr>
          <w:rFonts w:ascii="Arial" w:hAnsi="Arial" w:cs="Arial"/>
          <w:i w:val="0"/>
          <w:sz w:val="22"/>
          <w:szCs w:val="22"/>
          <w:lang w:val="fr-FR"/>
        </w:rPr>
        <w:t xml:space="preserve"> du site de </w:t>
      </w:r>
      <w:proofErr w:type="spellStart"/>
      <w:r w:rsidR="00917FAC" w:rsidRPr="001D1664">
        <w:rPr>
          <w:rFonts w:ascii="Arial" w:hAnsi="Arial" w:cs="Arial"/>
          <w:i w:val="0"/>
          <w:sz w:val="22"/>
          <w:szCs w:val="22"/>
          <w:lang w:val="fr-FR"/>
        </w:rPr>
        <w:t>Carriel</w:t>
      </w:r>
      <w:proofErr w:type="spellEnd"/>
      <w:r w:rsidR="00917FAC" w:rsidRPr="001D1664">
        <w:rPr>
          <w:rFonts w:ascii="Arial" w:hAnsi="Arial" w:cs="Arial"/>
          <w:i w:val="0"/>
          <w:sz w:val="22"/>
          <w:szCs w:val="22"/>
          <w:lang w:val="fr-FR"/>
        </w:rPr>
        <w:t xml:space="preserve"> Sur</w:t>
      </w:r>
      <w:r w:rsidR="0038610F" w:rsidRPr="001D1664">
        <w:rPr>
          <w:rFonts w:ascii="Arial" w:hAnsi="Arial" w:cs="Arial"/>
          <w:i w:val="0"/>
          <w:sz w:val="22"/>
          <w:szCs w:val="22"/>
          <w:lang w:val="fr-FR"/>
        </w:rPr>
        <w:t xml:space="preserve"> de </w:t>
      </w:r>
      <w:proofErr w:type="spellStart"/>
      <w:r w:rsidR="0038610F" w:rsidRPr="001D1664">
        <w:rPr>
          <w:rFonts w:ascii="Arial" w:hAnsi="Arial" w:cs="Arial"/>
          <w:i w:val="0"/>
          <w:sz w:val="22"/>
          <w:szCs w:val="22"/>
          <w:lang w:val="fr-FR"/>
        </w:rPr>
        <w:t>Concepcion</w:t>
      </w:r>
      <w:proofErr w:type="spellEnd"/>
      <w:r w:rsidR="0038610F" w:rsidRPr="001D1664">
        <w:rPr>
          <w:rFonts w:ascii="Arial" w:hAnsi="Arial" w:cs="Arial"/>
          <w:i w:val="0"/>
          <w:sz w:val="22"/>
          <w:szCs w:val="22"/>
          <w:lang w:val="fr-FR"/>
        </w:rPr>
        <w:t xml:space="preserve"> ainsi que ceux du site </w:t>
      </w:r>
      <w:proofErr w:type="spellStart"/>
      <w:r w:rsidR="0038610F" w:rsidRPr="001D1664">
        <w:rPr>
          <w:rFonts w:ascii="Arial" w:hAnsi="Arial" w:cs="Arial"/>
          <w:i w:val="0"/>
          <w:sz w:val="22"/>
          <w:szCs w:val="22"/>
          <w:lang w:val="fr-FR"/>
        </w:rPr>
        <w:t>Quinta</w:t>
      </w:r>
      <w:proofErr w:type="spellEnd"/>
      <w:r w:rsidR="0038610F" w:rsidRPr="001D1664">
        <w:rPr>
          <w:rFonts w:ascii="Arial" w:hAnsi="Arial" w:cs="Arial"/>
          <w:i w:val="0"/>
          <w:sz w:val="22"/>
          <w:szCs w:val="22"/>
          <w:lang w:val="fr-FR"/>
        </w:rPr>
        <w:t xml:space="preserve"> Normal de Santiago</w:t>
      </w:r>
      <w:r w:rsidR="00917FAC" w:rsidRPr="001D1664">
        <w:rPr>
          <w:rFonts w:ascii="Arial" w:hAnsi="Arial" w:cs="Arial"/>
          <w:i w:val="0"/>
          <w:sz w:val="22"/>
          <w:szCs w:val="22"/>
          <w:lang w:val="fr-FR"/>
        </w:rPr>
        <w:t xml:space="preserve">. </w:t>
      </w:r>
      <w:r w:rsidR="004972A7">
        <w:rPr>
          <w:rFonts w:ascii="Arial" w:hAnsi="Arial" w:cs="Arial"/>
          <w:i w:val="0"/>
          <w:sz w:val="22"/>
          <w:szCs w:val="22"/>
          <w:lang w:val="fr-FR"/>
        </w:rPr>
        <w:t xml:space="preserve">La qualité de l’image scannée a été choisit à 300 dpi pour pouvoir correctement exploiter les pluviogrammes. </w:t>
      </w:r>
      <w:r w:rsidR="009F6AC8" w:rsidRPr="001D1664">
        <w:rPr>
          <w:rFonts w:ascii="Arial" w:hAnsi="Arial" w:cs="Arial"/>
          <w:i w:val="0"/>
          <w:sz w:val="22"/>
          <w:szCs w:val="22"/>
          <w:lang w:val="fr-FR"/>
        </w:rPr>
        <w:t xml:space="preserve">Il est important de veiller à scanner les pluviogrammes toujours de la même manière pour que le traitement de l’image soit correct par la suite. </w:t>
      </w:r>
      <w:r w:rsidR="00917FAC" w:rsidRPr="001D1664">
        <w:rPr>
          <w:rFonts w:ascii="Arial" w:hAnsi="Arial" w:cs="Arial"/>
          <w:i w:val="0"/>
          <w:sz w:val="22"/>
          <w:szCs w:val="22"/>
          <w:lang w:val="fr-FR"/>
        </w:rPr>
        <w:t>Les pluviogrammes de ce site sont comme la plupart de ceux du Chili qui sont encore utilisé aujourd’hui en 2014 : un pluviogramme hebdomadaire sur support papier obtenu a</w:t>
      </w:r>
      <w:r w:rsidR="009F6AC8" w:rsidRPr="001D1664">
        <w:rPr>
          <w:rFonts w:ascii="Arial" w:hAnsi="Arial" w:cs="Arial"/>
          <w:i w:val="0"/>
          <w:sz w:val="22"/>
          <w:szCs w:val="22"/>
          <w:lang w:val="fr-FR"/>
        </w:rPr>
        <w:t xml:space="preserve">vec un </w:t>
      </w:r>
      <w:r w:rsidR="00881038" w:rsidRPr="001D1664">
        <w:rPr>
          <w:rFonts w:ascii="Arial" w:hAnsi="Arial" w:cs="Arial"/>
          <w:i w:val="0"/>
          <w:sz w:val="22"/>
          <w:szCs w:val="22"/>
          <w:lang w:val="fr-FR"/>
        </w:rPr>
        <w:t>pluviographe</w:t>
      </w:r>
      <w:r w:rsidR="009F6AC8" w:rsidRPr="001D1664">
        <w:rPr>
          <w:rFonts w:ascii="Arial" w:hAnsi="Arial" w:cs="Arial"/>
          <w:i w:val="0"/>
          <w:sz w:val="22"/>
          <w:szCs w:val="22"/>
          <w:lang w:val="fr-FR"/>
        </w:rPr>
        <w:t xml:space="preserve"> à siphon type</w:t>
      </w:r>
      <w:r w:rsidR="00917FAC" w:rsidRPr="001D1664">
        <w:rPr>
          <w:rFonts w:ascii="Arial" w:hAnsi="Arial" w:cs="Arial"/>
          <w:i w:val="0"/>
          <w:sz w:val="22"/>
          <w:szCs w:val="22"/>
          <w:lang w:val="fr-FR"/>
        </w:rPr>
        <w:t xml:space="preserve">, d’une contenance de 10mm. </w:t>
      </w:r>
      <w:r w:rsidR="00881038" w:rsidRPr="001D1664">
        <w:rPr>
          <w:rFonts w:ascii="Arial" w:hAnsi="Arial" w:cs="Arial"/>
          <w:i w:val="0"/>
          <w:sz w:val="22"/>
          <w:szCs w:val="22"/>
          <w:lang w:val="fr-FR"/>
        </w:rPr>
        <w:t>Ce type de pluviographe est différent de celui rencontré habituellement en France : à augets basculeurs. Cependant le mode de fonctionnement est très similaire avec un rouleau hebdomadaire et un stylo qui relève les précipitations.</w:t>
      </w:r>
    </w:p>
    <w:p w:rsidR="00AB54A0" w:rsidRPr="001D1664" w:rsidRDefault="00075ED4" w:rsidP="00C35ECE">
      <w:pPr>
        <w:ind w:firstLine="708"/>
        <w:jc w:val="both"/>
        <w:rPr>
          <w:rFonts w:ascii="Arial" w:hAnsi="Arial" w:cs="Arial"/>
          <w:b/>
          <w:i w:val="0"/>
          <w:sz w:val="22"/>
          <w:szCs w:val="22"/>
          <w:lang w:val="fr-FR"/>
        </w:rPr>
      </w:pPr>
      <w:r w:rsidRPr="00075ED4">
        <w:rPr>
          <w:rFonts w:ascii="Arial" w:hAnsi="Arial" w:cs="Arial"/>
          <w:i w:val="0"/>
          <w:noProof/>
          <w:sz w:val="22"/>
          <w:szCs w:val="22"/>
        </w:rPr>
        <w:pict>
          <v:shape id="_x0000_s1039" type="#_x0000_t202" style="position:absolute;left:0;text-align:left;margin-left:-18.35pt;margin-top:250.6pt;width:500.25pt;height:16.5pt;z-index:251692032" stroked="f">
            <v:textbox style="mso-next-textbox:#_x0000_s1039" inset="0,0,0,0">
              <w:txbxContent>
                <w:p w:rsidR="00CF56F1" w:rsidRPr="00B70A18" w:rsidRDefault="00CF56F1" w:rsidP="00A46AB8">
                  <w:pPr>
                    <w:pStyle w:val="Lgende"/>
                    <w:jc w:val="center"/>
                    <w:rPr>
                      <w:noProof/>
                      <w:lang w:val="fr-FR"/>
                    </w:rPr>
                  </w:pPr>
                  <w:r w:rsidRPr="00B70A18">
                    <w:rPr>
                      <w:lang w:val="fr-FR"/>
                    </w:rPr>
                    <w:t xml:space="preserve">Figure </w:t>
                  </w:r>
                  <w:r w:rsidR="00075ED4">
                    <w:fldChar w:fldCharType="begin"/>
                  </w:r>
                  <w:r w:rsidRPr="00B70A18">
                    <w:rPr>
                      <w:lang w:val="fr-FR"/>
                    </w:rPr>
                    <w:instrText xml:space="preserve"> SEQ Figure \* ARABIC </w:instrText>
                  </w:r>
                  <w:r w:rsidR="00075ED4">
                    <w:fldChar w:fldCharType="separate"/>
                  </w:r>
                  <w:r>
                    <w:rPr>
                      <w:noProof/>
                      <w:lang w:val="fr-FR"/>
                    </w:rPr>
                    <w:t>7</w:t>
                  </w:r>
                  <w:r w:rsidR="00075ED4">
                    <w:fldChar w:fldCharType="end"/>
                  </w:r>
                  <w:r w:rsidRPr="00B70A18">
                    <w:rPr>
                      <w:lang w:val="fr-FR"/>
                    </w:rPr>
                    <w:t xml:space="preserve"> : 2 types de pluviograph</w:t>
                  </w:r>
                  <w:r>
                    <w:rPr>
                      <w:lang w:val="fr-FR"/>
                    </w:rPr>
                    <w:t>e</w:t>
                  </w:r>
                  <w:r w:rsidRPr="00B70A18">
                    <w:rPr>
                      <w:lang w:val="fr-FR"/>
                    </w:rPr>
                    <w:t>s : à augets</w:t>
                  </w:r>
                  <w:r>
                    <w:rPr>
                      <w:lang w:val="fr-FR"/>
                    </w:rPr>
                    <w:t xml:space="preserve"> (Français)</w:t>
                  </w:r>
                  <w:r w:rsidRPr="00B70A18">
                    <w:rPr>
                      <w:lang w:val="fr-FR"/>
                    </w:rPr>
                    <w:t xml:space="preserve"> et à siphon (Chilien)</w:t>
                  </w:r>
                </w:p>
              </w:txbxContent>
            </v:textbox>
            <w10:wrap type="square"/>
          </v:shape>
        </w:pict>
      </w:r>
      <w:r w:rsidR="00881038" w:rsidRPr="001D1664">
        <w:rPr>
          <w:rFonts w:ascii="Arial" w:hAnsi="Arial" w:cs="Arial"/>
          <w:b/>
          <w:i w:val="0"/>
          <w:noProof/>
          <w:sz w:val="22"/>
          <w:szCs w:val="22"/>
          <w:lang w:val="fr-FR" w:eastAsia="fr-FR" w:bidi="ar-SA"/>
        </w:rPr>
        <w:drawing>
          <wp:anchor distT="0" distB="0" distL="114300" distR="114300" simplePos="0" relativeHeight="251663360" behindDoc="0" locked="0" layoutInCell="1" allowOverlap="1">
            <wp:simplePos x="0" y="0"/>
            <wp:positionH relativeFrom="column">
              <wp:posOffset>-442595</wp:posOffset>
            </wp:positionH>
            <wp:positionV relativeFrom="paragraph">
              <wp:posOffset>107315</wp:posOffset>
            </wp:positionV>
            <wp:extent cx="6353175" cy="2990850"/>
            <wp:effectExtent l="19050" t="0" r="9525" b="0"/>
            <wp:wrapSquare wrapText="bothSides"/>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353175" cy="2990850"/>
                    </a:xfrm>
                    <a:prstGeom prst="rect">
                      <a:avLst/>
                    </a:prstGeom>
                    <a:noFill/>
                    <a:ln w="9525">
                      <a:noFill/>
                      <a:miter lim="800000"/>
                      <a:headEnd/>
                      <a:tailEnd/>
                    </a:ln>
                  </pic:spPr>
                </pic:pic>
              </a:graphicData>
            </a:graphic>
          </wp:anchor>
        </w:drawing>
      </w:r>
    </w:p>
    <w:p w:rsidR="009F6AC8" w:rsidRPr="001D1664" w:rsidRDefault="009F6AC8" w:rsidP="00C35ECE">
      <w:pPr>
        <w:jc w:val="both"/>
        <w:rPr>
          <w:rFonts w:ascii="Arial" w:hAnsi="Arial" w:cs="Arial"/>
          <w:b/>
          <w:i w:val="0"/>
          <w:sz w:val="22"/>
          <w:szCs w:val="22"/>
          <w:lang w:val="fr-FR"/>
        </w:rPr>
      </w:pPr>
    </w:p>
    <w:p w:rsidR="0038610F" w:rsidRPr="001D1664" w:rsidRDefault="00917FAC"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 La présence de ces données est aussi liée à l’histoire du pays et certaines années sont absentes du registre</w:t>
      </w:r>
      <w:r w:rsidR="0038610F" w:rsidRPr="001D1664">
        <w:rPr>
          <w:rFonts w:ascii="Arial" w:hAnsi="Arial" w:cs="Arial"/>
          <w:i w:val="0"/>
          <w:sz w:val="22"/>
          <w:szCs w:val="22"/>
          <w:lang w:val="fr-FR"/>
        </w:rPr>
        <w:t xml:space="preserve"> </w:t>
      </w:r>
      <w:r w:rsidR="001C0B26" w:rsidRPr="001D1664">
        <w:rPr>
          <w:rFonts w:ascii="Arial" w:hAnsi="Arial" w:cs="Arial"/>
          <w:i w:val="0"/>
          <w:sz w:val="22"/>
          <w:szCs w:val="22"/>
          <w:lang w:val="fr-FR"/>
        </w:rPr>
        <w:t>.</w:t>
      </w:r>
      <w:r w:rsidRPr="001D1664">
        <w:rPr>
          <w:rFonts w:ascii="Arial" w:hAnsi="Arial" w:cs="Arial"/>
          <w:i w:val="0"/>
          <w:sz w:val="22"/>
          <w:szCs w:val="22"/>
          <w:lang w:val="fr-FR"/>
        </w:rPr>
        <w:t>Certaines années sont aussi incomplètes, donc inexploitables.</w:t>
      </w:r>
      <w:r w:rsidR="0038610F" w:rsidRPr="001D1664">
        <w:rPr>
          <w:rFonts w:ascii="Arial" w:hAnsi="Arial" w:cs="Arial"/>
          <w:i w:val="0"/>
          <w:sz w:val="22"/>
          <w:szCs w:val="22"/>
          <w:lang w:val="fr-FR"/>
        </w:rPr>
        <w:t xml:space="preserve"> Au final nous avons scanné 31 années entre 1974 et 2013. </w:t>
      </w:r>
      <w:r w:rsidR="005C2168" w:rsidRPr="001D1664">
        <w:rPr>
          <w:rFonts w:ascii="Arial" w:hAnsi="Arial" w:cs="Arial"/>
          <w:i w:val="0"/>
          <w:sz w:val="22"/>
          <w:szCs w:val="22"/>
          <w:lang w:val="fr-FR"/>
        </w:rPr>
        <w:t>Les pluviogrammes sont scannés en format .</w:t>
      </w:r>
      <w:proofErr w:type="spellStart"/>
      <w:r w:rsidR="005C2168" w:rsidRPr="001D1664">
        <w:rPr>
          <w:rFonts w:ascii="Arial" w:hAnsi="Arial" w:cs="Arial"/>
          <w:i w:val="0"/>
          <w:sz w:val="22"/>
          <w:szCs w:val="22"/>
          <w:lang w:val="fr-FR"/>
        </w:rPr>
        <w:t>jpg</w:t>
      </w:r>
      <w:proofErr w:type="spellEnd"/>
      <w:r w:rsidR="005C2168" w:rsidRPr="001D1664">
        <w:rPr>
          <w:rFonts w:ascii="Arial" w:hAnsi="Arial" w:cs="Arial"/>
          <w:i w:val="0"/>
          <w:sz w:val="22"/>
          <w:szCs w:val="22"/>
          <w:lang w:val="fr-FR"/>
        </w:rPr>
        <w:t xml:space="preserve"> avec une qualité de 300dpi pour avoir une bonne compatibilité avec un logiciel de numérisation.</w:t>
      </w:r>
    </w:p>
    <w:p w:rsidR="00C92494" w:rsidRPr="001D1664" w:rsidRDefault="00C92494" w:rsidP="00C35ECE">
      <w:pPr>
        <w:ind w:firstLine="708"/>
        <w:jc w:val="both"/>
        <w:rPr>
          <w:rFonts w:ascii="Arial" w:hAnsi="Arial" w:cs="Arial"/>
          <w:i w:val="0"/>
          <w:sz w:val="22"/>
          <w:szCs w:val="22"/>
          <w:lang w:val="fr-FR"/>
        </w:rPr>
      </w:pPr>
    </w:p>
    <w:p w:rsidR="002C3868" w:rsidRPr="001D1664" w:rsidRDefault="002C3868" w:rsidP="00D64546">
      <w:pPr>
        <w:pStyle w:val="Titre2"/>
        <w:rPr>
          <w:i w:val="0"/>
          <w:lang w:val="fr-FR"/>
        </w:rPr>
      </w:pPr>
      <w:bookmarkStart w:id="14" w:name="_Toc407359942"/>
      <w:r w:rsidRPr="001D1664">
        <w:rPr>
          <w:i w:val="0"/>
          <w:lang w:val="fr-FR"/>
        </w:rPr>
        <w:t>Identifications des caractéristiques externes des évènements pluvieux</w:t>
      </w:r>
      <w:bookmarkEnd w:id="14"/>
    </w:p>
    <w:p w:rsidR="00897FEA" w:rsidRPr="001D1664" w:rsidRDefault="00917FAC"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La deuxième étape est d’identifier chaque évènement pluvieux par ses caractéristiques externes qui sont </w:t>
      </w:r>
      <w:r w:rsidR="009F6AC8" w:rsidRPr="001D1664">
        <w:rPr>
          <w:rFonts w:ascii="Arial" w:hAnsi="Arial" w:cs="Arial"/>
          <w:i w:val="0"/>
          <w:sz w:val="22"/>
          <w:szCs w:val="22"/>
          <w:lang w:val="fr-FR"/>
        </w:rPr>
        <w:t>l</w:t>
      </w:r>
      <w:r w:rsidRPr="001D1664">
        <w:rPr>
          <w:rFonts w:ascii="Arial" w:hAnsi="Arial" w:cs="Arial"/>
          <w:i w:val="0"/>
          <w:sz w:val="22"/>
          <w:szCs w:val="22"/>
          <w:lang w:val="fr-FR"/>
        </w:rPr>
        <w:t xml:space="preserve">a durée </w:t>
      </w:r>
      <w:r w:rsidR="009F6AC8" w:rsidRPr="001D1664">
        <w:rPr>
          <w:rFonts w:ascii="Arial" w:hAnsi="Arial" w:cs="Arial"/>
          <w:i w:val="0"/>
          <w:sz w:val="22"/>
          <w:szCs w:val="22"/>
          <w:lang w:val="fr-FR"/>
        </w:rPr>
        <w:t>de l’évènement et l</w:t>
      </w:r>
      <w:r w:rsidRPr="001D1664">
        <w:rPr>
          <w:rFonts w:ascii="Arial" w:hAnsi="Arial" w:cs="Arial"/>
          <w:i w:val="0"/>
          <w:sz w:val="22"/>
          <w:szCs w:val="22"/>
          <w:lang w:val="fr-FR"/>
        </w:rPr>
        <w:t xml:space="preserve">a lame d’eau tombée. </w:t>
      </w:r>
      <w:r w:rsidR="00627D42" w:rsidRPr="001D1664">
        <w:rPr>
          <w:rFonts w:ascii="Arial" w:hAnsi="Arial" w:cs="Arial"/>
          <w:i w:val="0"/>
          <w:sz w:val="22"/>
          <w:szCs w:val="22"/>
          <w:lang w:val="fr-FR"/>
        </w:rPr>
        <w:t>Etant donné que ce sont des évènements extrêmes qui nous intéressent, nous avons donc identifié les évènements pluvieux supérieurs à 1</w:t>
      </w:r>
      <w:r w:rsidR="009F6AC8" w:rsidRPr="001D1664">
        <w:rPr>
          <w:rFonts w:ascii="Arial" w:hAnsi="Arial" w:cs="Arial"/>
          <w:i w:val="0"/>
          <w:sz w:val="22"/>
          <w:szCs w:val="22"/>
          <w:lang w:val="fr-FR"/>
        </w:rPr>
        <w:t>5</w:t>
      </w:r>
      <w:r w:rsidR="00627D42" w:rsidRPr="001D1664">
        <w:rPr>
          <w:rFonts w:ascii="Arial" w:hAnsi="Arial" w:cs="Arial"/>
          <w:i w:val="0"/>
          <w:sz w:val="22"/>
          <w:szCs w:val="22"/>
          <w:lang w:val="fr-FR"/>
        </w:rPr>
        <w:t>mm</w:t>
      </w:r>
      <w:r w:rsidR="009F6AC8" w:rsidRPr="001D1664">
        <w:rPr>
          <w:rFonts w:ascii="Arial" w:hAnsi="Arial" w:cs="Arial"/>
          <w:i w:val="0"/>
          <w:sz w:val="22"/>
          <w:szCs w:val="22"/>
          <w:lang w:val="fr-FR"/>
        </w:rPr>
        <w:t>.</w:t>
      </w:r>
    </w:p>
    <w:p w:rsidR="00897FEA" w:rsidRPr="001D1664" w:rsidRDefault="00897FEA" w:rsidP="00C35ECE">
      <w:pPr>
        <w:jc w:val="both"/>
        <w:rPr>
          <w:rFonts w:ascii="Arial" w:hAnsi="Arial" w:cs="Arial"/>
          <w:b/>
          <w:i w:val="0"/>
          <w:sz w:val="22"/>
          <w:szCs w:val="22"/>
          <w:lang w:val="fr-FR"/>
        </w:rPr>
      </w:pPr>
      <w:r w:rsidRPr="001D1664">
        <w:rPr>
          <w:rFonts w:ascii="Arial" w:hAnsi="Arial" w:cs="Arial"/>
          <w:b/>
          <w:i w:val="0"/>
          <w:sz w:val="22"/>
          <w:szCs w:val="22"/>
          <w:lang w:val="fr-FR"/>
        </w:rPr>
        <w:t>Indépendance des évènements pluvieux</w:t>
      </w:r>
    </w:p>
    <w:p w:rsidR="00EC7F92" w:rsidRPr="001D1664" w:rsidRDefault="00897FEA" w:rsidP="00C35ECE">
      <w:pPr>
        <w:ind w:firstLine="708"/>
        <w:jc w:val="both"/>
        <w:rPr>
          <w:rFonts w:ascii="Arial" w:hAnsi="Arial" w:cs="Arial"/>
          <w:i w:val="0"/>
          <w:sz w:val="22"/>
          <w:szCs w:val="22"/>
          <w:lang w:val="fr-FR"/>
        </w:rPr>
      </w:pPr>
      <w:r w:rsidRPr="001D1664">
        <w:rPr>
          <w:rFonts w:ascii="Arial" w:hAnsi="Arial" w:cs="Arial"/>
          <w:i w:val="0"/>
          <w:sz w:val="22"/>
          <w:szCs w:val="22"/>
          <w:lang w:val="fr-FR"/>
        </w:rPr>
        <w:t>Il</w:t>
      </w:r>
      <w:r w:rsidR="00917FAC" w:rsidRPr="001D1664">
        <w:rPr>
          <w:rFonts w:ascii="Arial" w:hAnsi="Arial" w:cs="Arial"/>
          <w:i w:val="0"/>
          <w:sz w:val="22"/>
          <w:szCs w:val="22"/>
          <w:lang w:val="fr-FR"/>
        </w:rPr>
        <w:t xml:space="preserve"> advient de définir quel</w:t>
      </w:r>
      <w:r w:rsidR="00627D42" w:rsidRPr="001D1664">
        <w:rPr>
          <w:rFonts w:ascii="Arial" w:hAnsi="Arial" w:cs="Arial"/>
          <w:i w:val="0"/>
          <w:sz w:val="22"/>
          <w:szCs w:val="22"/>
          <w:lang w:val="fr-FR"/>
        </w:rPr>
        <w:t>le</w:t>
      </w:r>
      <w:r w:rsidR="00917FAC" w:rsidRPr="001D1664">
        <w:rPr>
          <w:rFonts w:ascii="Arial" w:hAnsi="Arial" w:cs="Arial"/>
          <w:i w:val="0"/>
          <w:sz w:val="22"/>
          <w:szCs w:val="22"/>
          <w:lang w:val="fr-FR"/>
        </w:rPr>
        <w:t xml:space="preserve"> est la durée </w:t>
      </w:r>
      <w:r w:rsidR="00787101" w:rsidRPr="001D1664">
        <w:rPr>
          <w:rFonts w:ascii="Arial" w:hAnsi="Arial" w:cs="Arial"/>
          <w:i w:val="0"/>
          <w:sz w:val="22"/>
          <w:szCs w:val="22"/>
          <w:lang w:val="fr-FR"/>
        </w:rPr>
        <w:t>(aussi appelée « période sèche</w:t>
      </w:r>
      <w:r w:rsidRPr="001D1664">
        <w:rPr>
          <w:rFonts w:ascii="Arial" w:hAnsi="Arial" w:cs="Arial"/>
          <w:i w:val="0"/>
          <w:sz w:val="22"/>
          <w:szCs w:val="22"/>
          <w:lang w:val="fr-FR"/>
        </w:rPr>
        <w:t>) qui</w:t>
      </w:r>
      <w:r w:rsidR="00917FAC" w:rsidRPr="001D1664">
        <w:rPr>
          <w:rFonts w:ascii="Arial" w:hAnsi="Arial" w:cs="Arial"/>
          <w:i w:val="0"/>
          <w:sz w:val="22"/>
          <w:szCs w:val="22"/>
          <w:lang w:val="fr-FR"/>
        </w:rPr>
        <w:t xml:space="preserve"> sera utilisée pour affirmer 2 </w:t>
      </w:r>
      <w:r w:rsidR="00787101" w:rsidRPr="001D1664">
        <w:rPr>
          <w:rFonts w:ascii="Arial" w:hAnsi="Arial" w:cs="Arial"/>
          <w:i w:val="0"/>
          <w:sz w:val="22"/>
          <w:szCs w:val="22"/>
          <w:lang w:val="fr-FR"/>
        </w:rPr>
        <w:t>évènements</w:t>
      </w:r>
      <w:r w:rsidR="00917FAC" w:rsidRPr="001D1664">
        <w:rPr>
          <w:rFonts w:ascii="Arial" w:hAnsi="Arial" w:cs="Arial"/>
          <w:i w:val="0"/>
          <w:sz w:val="22"/>
          <w:szCs w:val="22"/>
          <w:lang w:val="fr-FR"/>
        </w:rPr>
        <w:t xml:space="preserve"> pluvieux </w:t>
      </w:r>
      <w:r w:rsidR="00787101" w:rsidRPr="001D1664">
        <w:rPr>
          <w:rFonts w:ascii="Arial" w:hAnsi="Arial" w:cs="Arial"/>
          <w:i w:val="0"/>
          <w:sz w:val="22"/>
          <w:szCs w:val="22"/>
          <w:lang w:val="fr-FR"/>
        </w:rPr>
        <w:t>s</w:t>
      </w:r>
      <w:r w:rsidR="00627D42" w:rsidRPr="001D1664">
        <w:rPr>
          <w:rFonts w:ascii="Arial" w:hAnsi="Arial" w:cs="Arial"/>
          <w:i w:val="0"/>
          <w:sz w:val="22"/>
          <w:szCs w:val="22"/>
          <w:lang w:val="fr-FR"/>
        </w:rPr>
        <w:t>o</w:t>
      </w:r>
      <w:r w:rsidRPr="001D1664">
        <w:rPr>
          <w:rFonts w:ascii="Arial" w:hAnsi="Arial" w:cs="Arial"/>
          <w:i w:val="0"/>
          <w:sz w:val="22"/>
          <w:szCs w:val="22"/>
          <w:lang w:val="fr-FR"/>
        </w:rPr>
        <w:t xml:space="preserve">nt </w:t>
      </w:r>
      <w:r w:rsidR="00917FAC" w:rsidRPr="001D1664">
        <w:rPr>
          <w:rFonts w:ascii="Arial" w:hAnsi="Arial" w:cs="Arial"/>
          <w:i w:val="0"/>
          <w:sz w:val="22"/>
          <w:szCs w:val="22"/>
          <w:lang w:val="fr-FR"/>
        </w:rPr>
        <w:t xml:space="preserve">indépendants. </w:t>
      </w:r>
      <w:r w:rsidRPr="001D1664">
        <w:rPr>
          <w:rFonts w:ascii="Arial" w:hAnsi="Arial" w:cs="Arial"/>
          <w:i w:val="0"/>
          <w:sz w:val="22"/>
          <w:szCs w:val="22"/>
          <w:lang w:val="fr-FR"/>
        </w:rPr>
        <w:t xml:space="preserve">Cela est indispensable car pour pouvoir réaliser une analyse de fréquence, les séries temporelles doivent être composées d’évènements indépendants. </w:t>
      </w:r>
      <w:r w:rsidR="00917FAC" w:rsidRPr="001D1664">
        <w:rPr>
          <w:rFonts w:ascii="Arial" w:hAnsi="Arial" w:cs="Arial"/>
          <w:i w:val="0"/>
          <w:sz w:val="22"/>
          <w:szCs w:val="22"/>
          <w:lang w:val="fr-FR"/>
        </w:rPr>
        <w:t xml:space="preserve">Les différentes études effectuées à Concepción ont utilisé une </w:t>
      </w:r>
      <w:r w:rsidRPr="001D1664">
        <w:rPr>
          <w:rFonts w:ascii="Arial" w:hAnsi="Arial" w:cs="Arial"/>
          <w:i w:val="0"/>
          <w:sz w:val="22"/>
          <w:szCs w:val="22"/>
          <w:lang w:val="fr-FR"/>
        </w:rPr>
        <w:t>période sèche</w:t>
      </w:r>
      <w:r w:rsidR="00787101" w:rsidRPr="001D1664">
        <w:rPr>
          <w:rFonts w:ascii="Arial" w:hAnsi="Arial" w:cs="Arial"/>
          <w:i w:val="0"/>
          <w:sz w:val="22"/>
          <w:szCs w:val="22"/>
          <w:lang w:val="fr-FR"/>
        </w:rPr>
        <w:t xml:space="preserve"> allant de 6h (</w:t>
      </w:r>
      <w:r w:rsidR="002C3868" w:rsidRPr="001D1664">
        <w:rPr>
          <w:rFonts w:ascii="Arial" w:hAnsi="Arial" w:cs="Arial"/>
          <w:i w:val="0"/>
          <w:sz w:val="22"/>
          <w:szCs w:val="22"/>
          <w:lang w:val="fr-FR"/>
        </w:rPr>
        <w:t xml:space="preserve">pour l’étude </w:t>
      </w:r>
      <w:r w:rsidR="0053532E" w:rsidRPr="001D1664">
        <w:rPr>
          <w:rFonts w:ascii="Arial" w:hAnsi="Arial" w:cs="Arial"/>
          <w:i w:val="0"/>
          <w:sz w:val="22"/>
          <w:szCs w:val="22"/>
          <w:lang w:val="fr-FR"/>
        </w:rPr>
        <w:t xml:space="preserve">de </w:t>
      </w:r>
      <w:r w:rsidRPr="001D1664">
        <w:rPr>
          <w:rFonts w:ascii="Arial" w:hAnsi="Arial" w:cs="Arial"/>
          <w:i w:val="0"/>
          <w:sz w:val="22"/>
          <w:szCs w:val="22"/>
          <w:lang w:val="fr-FR"/>
        </w:rPr>
        <w:t xml:space="preserve">LEN 2001) à 12h (Soto et Meier 2004). Nous avons choisi une période sèche de 12h car sur le site de Concepción les évènements sont </w:t>
      </w:r>
      <w:r w:rsidR="00C46D9E" w:rsidRPr="001D1664">
        <w:rPr>
          <w:rFonts w:ascii="Arial" w:hAnsi="Arial" w:cs="Arial"/>
          <w:i w:val="0"/>
          <w:sz w:val="22"/>
          <w:szCs w:val="22"/>
          <w:lang w:val="fr-FR"/>
        </w:rPr>
        <w:t xml:space="preserve">de type frontal. </w:t>
      </w:r>
      <w:r w:rsidR="00AA1AB0" w:rsidRPr="001D1664">
        <w:rPr>
          <w:rFonts w:ascii="Arial" w:hAnsi="Arial" w:cs="Arial"/>
          <w:i w:val="0"/>
          <w:sz w:val="22"/>
          <w:szCs w:val="22"/>
          <w:lang w:val="fr-FR"/>
        </w:rPr>
        <w:t>Nous avons choisi de plus de nous intéresser uniquement aux évènements pluvieux supérieurs à 15mm, car l’étude traite des pluies extrêmes et les intensités maximales qui nous intéressent ne se situent pas dans des faibles averses.</w:t>
      </w:r>
    </w:p>
    <w:p w:rsidR="003E6A86" w:rsidRPr="001D1664" w:rsidRDefault="003E6A86" w:rsidP="00C35ECE">
      <w:pPr>
        <w:jc w:val="both"/>
        <w:rPr>
          <w:rFonts w:ascii="Arial" w:hAnsi="Arial" w:cs="Arial"/>
          <w:b/>
          <w:i w:val="0"/>
          <w:sz w:val="22"/>
          <w:szCs w:val="22"/>
          <w:lang w:val="fr-FR"/>
        </w:rPr>
      </w:pPr>
      <w:r w:rsidRPr="001D1664">
        <w:rPr>
          <w:rFonts w:ascii="Arial" w:hAnsi="Arial" w:cs="Arial"/>
          <w:b/>
          <w:i w:val="0"/>
          <w:sz w:val="22"/>
          <w:szCs w:val="22"/>
          <w:lang w:val="fr-FR"/>
        </w:rPr>
        <w:t>Collecte des données</w:t>
      </w:r>
    </w:p>
    <w:p w:rsidR="00AE06DC" w:rsidRPr="001D1664" w:rsidRDefault="00075ED4" w:rsidP="00C35ECE">
      <w:pPr>
        <w:ind w:firstLine="708"/>
        <w:jc w:val="both"/>
        <w:rPr>
          <w:rFonts w:ascii="Arial" w:hAnsi="Arial" w:cs="Arial"/>
          <w:b/>
          <w:i w:val="0"/>
          <w:sz w:val="22"/>
          <w:szCs w:val="22"/>
          <w:lang w:val="fr-FR"/>
        </w:rPr>
      </w:pPr>
      <w:r w:rsidRPr="00075ED4">
        <w:rPr>
          <w:rFonts w:ascii="Arial" w:hAnsi="Arial" w:cs="Arial"/>
          <w:i w:val="0"/>
          <w:noProof/>
          <w:sz w:val="22"/>
          <w:szCs w:val="22"/>
        </w:rPr>
        <w:pict>
          <v:shape id="_x0000_s1064" type="#_x0000_t202" style="position:absolute;left:0;text-align:left;margin-left:-55.85pt;margin-top:166.65pt;width:573pt;height:.05pt;z-index:251738112" stroked="f">
            <v:textbox style="mso-fit-shape-to-text:t" inset="0,0,0,0">
              <w:txbxContent>
                <w:p w:rsidR="00CF56F1" w:rsidRPr="00A46AB8" w:rsidRDefault="00CF56F1" w:rsidP="00A46AB8">
                  <w:pPr>
                    <w:pStyle w:val="Lgende"/>
                    <w:jc w:val="center"/>
                    <w:rPr>
                      <w:noProof/>
                      <w:sz w:val="20"/>
                      <w:szCs w:val="20"/>
                      <w:lang w:val="fr-FR"/>
                    </w:rPr>
                  </w:pPr>
                  <w:r w:rsidRPr="00A46AB8">
                    <w:rPr>
                      <w:lang w:val="fr-FR"/>
                    </w:rPr>
                    <w:t xml:space="preserve">Figure </w:t>
                  </w:r>
                  <w:r w:rsidR="00075ED4">
                    <w:fldChar w:fldCharType="begin"/>
                  </w:r>
                  <w:r w:rsidRPr="00A46AB8">
                    <w:rPr>
                      <w:lang w:val="fr-FR"/>
                    </w:rPr>
                    <w:instrText xml:space="preserve"> SEQ Figure \* ARABIC </w:instrText>
                  </w:r>
                  <w:r w:rsidR="00075ED4">
                    <w:fldChar w:fldCharType="separate"/>
                  </w:r>
                  <w:r>
                    <w:rPr>
                      <w:noProof/>
                      <w:lang w:val="fr-FR"/>
                    </w:rPr>
                    <w:t>8</w:t>
                  </w:r>
                  <w:r w:rsidR="00075ED4">
                    <w:fldChar w:fldCharType="end"/>
                  </w:r>
                  <w:r w:rsidRPr="00A46AB8">
                    <w:rPr>
                      <w:lang w:val="fr-FR"/>
                    </w:rPr>
                    <w:t xml:space="preserve"> : tableau nombre d’évènements indépendants supérieurs à 15 mm </w:t>
                  </w:r>
                  <w:r>
                    <w:rPr>
                      <w:lang w:val="fr-FR"/>
                    </w:rPr>
                    <w:t>par années</w:t>
                  </w:r>
                </w:p>
              </w:txbxContent>
            </v:textbox>
            <w10:wrap type="square"/>
          </v:shape>
        </w:pict>
      </w:r>
      <w:r w:rsidR="0089029E" w:rsidRPr="001D1664">
        <w:rPr>
          <w:rFonts w:ascii="Arial" w:hAnsi="Arial" w:cs="Arial"/>
          <w:i w:val="0"/>
          <w:noProof/>
          <w:sz w:val="22"/>
          <w:szCs w:val="22"/>
          <w:lang w:val="fr-FR" w:eastAsia="fr-FR" w:bidi="ar-SA"/>
        </w:rPr>
        <w:drawing>
          <wp:anchor distT="0" distB="0" distL="114300" distR="114300" simplePos="0" relativeHeight="251676672" behindDoc="0" locked="0" layoutInCell="1" allowOverlap="1">
            <wp:simplePos x="0" y="0"/>
            <wp:positionH relativeFrom="column">
              <wp:posOffset>-709295</wp:posOffset>
            </wp:positionH>
            <wp:positionV relativeFrom="paragraph">
              <wp:posOffset>1011555</wp:posOffset>
            </wp:positionV>
            <wp:extent cx="7277100" cy="1047750"/>
            <wp:effectExtent l="19050" t="0" r="0" b="0"/>
            <wp:wrapSquare wrapText="bothSides"/>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7277100" cy="1047750"/>
                    </a:xfrm>
                    <a:prstGeom prst="rect">
                      <a:avLst/>
                    </a:prstGeom>
                    <a:noFill/>
                    <a:ln w="9525">
                      <a:noFill/>
                      <a:miter lim="800000"/>
                      <a:headEnd/>
                      <a:tailEnd/>
                    </a:ln>
                  </pic:spPr>
                </pic:pic>
              </a:graphicData>
            </a:graphic>
          </wp:anchor>
        </w:drawing>
      </w:r>
      <w:r w:rsidR="003E6A86" w:rsidRPr="001D1664">
        <w:rPr>
          <w:rFonts w:ascii="Arial" w:hAnsi="Arial" w:cs="Arial"/>
          <w:i w:val="0"/>
          <w:sz w:val="22"/>
          <w:szCs w:val="22"/>
          <w:lang w:val="fr-FR"/>
        </w:rPr>
        <w:t xml:space="preserve">D’après les données disponibles à la DMC, le site de </w:t>
      </w:r>
      <w:proofErr w:type="spellStart"/>
      <w:r w:rsidR="003E6A86" w:rsidRPr="001D1664">
        <w:rPr>
          <w:rFonts w:ascii="Arial" w:hAnsi="Arial" w:cs="Arial"/>
          <w:i w:val="0"/>
          <w:sz w:val="22"/>
          <w:szCs w:val="22"/>
          <w:lang w:val="fr-FR"/>
        </w:rPr>
        <w:t>Carriel</w:t>
      </w:r>
      <w:proofErr w:type="spellEnd"/>
      <w:r w:rsidR="003E6A86" w:rsidRPr="001D1664">
        <w:rPr>
          <w:rFonts w:ascii="Arial" w:hAnsi="Arial" w:cs="Arial"/>
          <w:i w:val="0"/>
          <w:sz w:val="22"/>
          <w:szCs w:val="22"/>
          <w:lang w:val="fr-FR"/>
        </w:rPr>
        <w:t xml:space="preserve"> Sur </w:t>
      </w:r>
      <w:r w:rsidR="00813B7D" w:rsidRPr="001D1664">
        <w:rPr>
          <w:rFonts w:ascii="Arial" w:hAnsi="Arial" w:cs="Arial"/>
          <w:i w:val="0"/>
          <w:sz w:val="22"/>
          <w:szCs w:val="22"/>
          <w:lang w:val="fr-FR"/>
        </w:rPr>
        <w:t xml:space="preserve">de Concepción </w:t>
      </w:r>
      <w:r w:rsidR="003E6A86" w:rsidRPr="001D1664">
        <w:rPr>
          <w:rFonts w:ascii="Arial" w:hAnsi="Arial" w:cs="Arial"/>
          <w:i w:val="0"/>
          <w:sz w:val="22"/>
          <w:szCs w:val="22"/>
          <w:lang w:val="fr-FR"/>
        </w:rPr>
        <w:t>dispose de 31 années</w:t>
      </w:r>
      <w:r w:rsidR="00627D42" w:rsidRPr="001D1664">
        <w:rPr>
          <w:rFonts w:ascii="Arial" w:hAnsi="Arial" w:cs="Arial"/>
          <w:i w:val="0"/>
          <w:sz w:val="22"/>
          <w:szCs w:val="22"/>
          <w:lang w:val="fr-FR"/>
        </w:rPr>
        <w:t xml:space="preserve"> complètes</w:t>
      </w:r>
      <w:r w:rsidR="003E6A86" w:rsidRPr="001D1664">
        <w:rPr>
          <w:rFonts w:ascii="Arial" w:hAnsi="Arial" w:cs="Arial"/>
          <w:i w:val="0"/>
          <w:sz w:val="22"/>
          <w:szCs w:val="22"/>
          <w:lang w:val="fr-FR"/>
        </w:rPr>
        <w:t xml:space="preserve"> de pluviogrammes allant de 1974 à 2013. </w:t>
      </w:r>
      <w:r w:rsidR="00627D42" w:rsidRPr="001D1664">
        <w:rPr>
          <w:rFonts w:ascii="Arial" w:hAnsi="Arial" w:cs="Arial"/>
          <w:i w:val="0"/>
          <w:sz w:val="22"/>
          <w:szCs w:val="22"/>
          <w:lang w:val="fr-FR"/>
        </w:rPr>
        <w:t>Il existe cependant d’autres données disponibles sur microfilm aux archives météo, mais ces données sont difficilement exploitable et ne sont pas toujours annuelles.</w:t>
      </w:r>
      <w:r w:rsidR="00AE06DC" w:rsidRPr="001D1664">
        <w:rPr>
          <w:rFonts w:ascii="Arial" w:hAnsi="Arial" w:cs="Arial"/>
          <w:i w:val="0"/>
          <w:sz w:val="22"/>
          <w:szCs w:val="22"/>
          <w:lang w:val="fr-FR"/>
        </w:rPr>
        <w:t xml:space="preserve"> </w:t>
      </w:r>
    </w:p>
    <w:p w:rsidR="0089029E" w:rsidRPr="001D1664" w:rsidRDefault="0089029E" w:rsidP="00C35ECE">
      <w:pPr>
        <w:ind w:firstLine="708"/>
        <w:jc w:val="both"/>
        <w:rPr>
          <w:rFonts w:ascii="Arial" w:hAnsi="Arial" w:cs="Arial"/>
          <w:i w:val="0"/>
          <w:sz w:val="22"/>
          <w:szCs w:val="22"/>
          <w:lang w:val="fr-FR"/>
        </w:rPr>
      </w:pPr>
    </w:p>
    <w:p w:rsidR="003E6A86" w:rsidRPr="001D1664" w:rsidRDefault="003E6A86" w:rsidP="00C35ECE">
      <w:pPr>
        <w:jc w:val="both"/>
        <w:rPr>
          <w:rFonts w:ascii="Arial" w:hAnsi="Arial" w:cs="Arial"/>
          <w:i w:val="0"/>
          <w:sz w:val="22"/>
          <w:szCs w:val="22"/>
          <w:lang w:val="fr-FR"/>
        </w:rPr>
      </w:pPr>
      <w:r w:rsidRPr="001D1664">
        <w:rPr>
          <w:rFonts w:ascii="Arial" w:hAnsi="Arial" w:cs="Arial"/>
          <w:i w:val="0"/>
          <w:sz w:val="22"/>
          <w:szCs w:val="22"/>
          <w:lang w:val="fr-FR"/>
        </w:rPr>
        <w:t xml:space="preserve">Cette première étape permet donc ainsi de caractériser les caractéristiques externes </w:t>
      </w:r>
      <w:r w:rsidR="001C0B26" w:rsidRPr="001D1664">
        <w:rPr>
          <w:rFonts w:ascii="Arial" w:hAnsi="Arial" w:cs="Arial"/>
          <w:i w:val="0"/>
          <w:sz w:val="22"/>
          <w:szCs w:val="22"/>
          <w:lang w:val="fr-FR"/>
        </w:rPr>
        <w:t>des évènements pluvieux supérieurs à 15 mm et</w:t>
      </w:r>
      <w:r w:rsidRPr="001D1664">
        <w:rPr>
          <w:rFonts w:ascii="Arial" w:hAnsi="Arial" w:cs="Arial"/>
          <w:i w:val="0"/>
          <w:sz w:val="22"/>
          <w:szCs w:val="22"/>
          <w:lang w:val="fr-FR"/>
        </w:rPr>
        <w:t xml:space="preserve"> d’identifier l’intensité et la durée de chaque </w:t>
      </w:r>
      <w:r w:rsidR="001C0B26" w:rsidRPr="001D1664">
        <w:rPr>
          <w:rFonts w:ascii="Arial" w:hAnsi="Arial" w:cs="Arial"/>
          <w:i w:val="0"/>
          <w:sz w:val="22"/>
          <w:szCs w:val="22"/>
          <w:lang w:val="fr-FR"/>
        </w:rPr>
        <w:t>évènement</w:t>
      </w:r>
      <w:r w:rsidRPr="001D1664">
        <w:rPr>
          <w:rFonts w:ascii="Arial" w:hAnsi="Arial" w:cs="Arial"/>
          <w:i w:val="0"/>
          <w:sz w:val="22"/>
          <w:szCs w:val="22"/>
          <w:lang w:val="fr-FR"/>
        </w:rPr>
        <w:t xml:space="preserve"> en suivant le caractère d’indépendance défini précédemment à avoir 12h de période sèche.</w:t>
      </w:r>
    </w:p>
    <w:p w:rsidR="001C0B26" w:rsidRPr="001D1664" w:rsidRDefault="000A5910" w:rsidP="00C35ECE">
      <w:pPr>
        <w:jc w:val="both"/>
        <w:rPr>
          <w:rFonts w:ascii="Arial" w:hAnsi="Arial" w:cs="Arial"/>
          <w:i w:val="0"/>
          <w:sz w:val="22"/>
          <w:szCs w:val="22"/>
          <w:lang w:val="fr-FR"/>
        </w:rPr>
      </w:pPr>
      <w:r w:rsidRPr="001D1664">
        <w:rPr>
          <w:rFonts w:ascii="Arial" w:hAnsi="Arial" w:cs="Arial"/>
          <w:i w:val="0"/>
          <w:sz w:val="22"/>
          <w:szCs w:val="22"/>
          <w:lang w:val="fr-FR"/>
        </w:rPr>
        <w:lastRenderedPageBreak/>
        <w:t xml:space="preserve">Nous avons cependant relevé à la main dans un fichier </w:t>
      </w:r>
      <w:r w:rsidR="00585A62">
        <w:rPr>
          <w:rFonts w:ascii="Arial" w:hAnsi="Arial" w:cs="Arial"/>
          <w:i w:val="0"/>
          <w:sz w:val="22"/>
          <w:szCs w:val="22"/>
          <w:lang w:val="fr-FR"/>
        </w:rPr>
        <w:t>E</w:t>
      </w:r>
      <w:r w:rsidRPr="001D1664">
        <w:rPr>
          <w:rFonts w:ascii="Arial" w:hAnsi="Arial" w:cs="Arial"/>
          <w:i w:val="0"/>
          <w:sz w:val="22"/>
          <w:szCs w:val="22"/>
          <w:lang w:val="fr-FR"/>
        </w:rPr>
        <w:t>xcel toutes les précipitations de 31 années avec la durée, la date de début et de fin, et les précipitations de chaque évènement pluvieux. (</w:t>
      </w:r>
      <w:proofErr w:type="spellStart"/>
      <w:r w:rsidRPr="001D1664">
        <w:rPr>
          <w:rFonts w:ascii="Arial" w:hAnsi="Arial" w:cs="Arial"/>
          <w:i w:val="0"/>
          <w:sz w:val="22"/>
          <w:szCs w:val="22"/>
          <w:lang w:val="fr-FR"/>
        </w:rPr>
        <w:t>cf</w:t>
      </w:r>
      <w:proofErr w:type="spellEnd"/>
      <w:r w:rsidRPr="001D1664">
        <w:rPr>
          <w:rFonts w:ascii="Arial" w:hAnsi="Arial" w:cs="Arial"/>
          <w:i w:val="0"/>
          <w:sz w:val="22"/>
          <w:szCs w:val="22"/>
          <w:lang w:val="fr-FR"/>
        </w:rPr>
        <w:t xml:space="preserve"> annexe 5)</w:t>
      </w:r>
    </w:p>
    <w:p w:rsidR="003E6A86" w:rsidRPr="001D1664" w:rsidRDefault="00636BFE" w:rsidP="00D64546">
      <w:pPr>
        <w:pStyle w:val="Titre1"/>
        <w:rPr>
          <w:i w:val="0"/>
          <w:lang w:val="fr-FR"/>
        </w:rPr>
      </w:pPr>
      <w:bookmarkStart w:id="15" w:name="_Toc407359943"/>
      <w:r w:rsidRPr="001D1664">
        <w:rPr>
          <w:i w:val="0"/>
          <w:lang w:val="fr-FR"/>
        </w:rPr>
        <w:t>Dépouillement des données : identification des caractéristiques internes des évènements pluvieux</w:t>
      </w:r>
      <w:bookmarkEnd w:id="15"/>
    </w:p>
    <w:p w:rsidR="00636BFE" w:rsidRPr="001D1664" w:rsidRDefault="00636BFE" w:rsidP="00C35ECE">
      <w:pPr>
        <w:jc w:val="both"/>
        <w:rPr>
          <w:rFonts w:ascii="Arial" w:hAnsi="Arial" w:cs="Arial"/>
          <w:i w:val="0"/>
          <w:sz w:val="22"/>
          <w:szCs w:val="22"/>
          <w:lang w:val="fr-FR"/>
        </w:rPr>
      </w:pPr>
    </w:p>
    <w:p w:rsidR="003E6A86" w:rsidRPr="001D1664" w:rsidRDefault="00636BFE" w:rsidP="00D64546">
      <w:pPr>
        <w:pStyle w:val="Titre2"/>
        <w:rPr>
          <w:i w:val="0"/>
          <w:lang w:val="fr-FR"/>
        </w:rPr>
      </w:pPr>
      <w:bookmarkStart w:id="16" w:name="_Toc407359944"/>
      <w:r w:rsidRPr="001D1664">
        <w:rPr>
          <w:i w:val="0"/>
          <w:lang w:val="fr-FR"/>
        </w:rPr>
        <w:t>Dépouillement à la main des pluviogrammes</w:t>
      </w:r>
      <w:bookmarkEnd w:id="16"/>
    </w:p>
    <w:p w:rsidR="003E6A86" w:rsidRPr="001D1664" w:rsidRDefault="003E6A86" w:rsidP="00C35ECE">
      <w:pPr>
        <w:jc w:val="both"/>
        <w:rPr>
          <w:rFonts w:ascii="Arial" w:hAnsi="Arial" w:cs="Arial"/>
          <w:i w:val="0"/>
          <w:sz w:val="22"/>
          <w:szCs w:val="22"/>
          <w:lang w:val="fr-FR"/>
        </w:rPr>
      </w:pPr>
      <w:r w:rsidRPr="001D1664">
        <w:rPr>
          <w:rFonts w:ascii="Arial" w:hAnsi="Arial" w:cs="Arial"/>
          <w:i w:val="0"/>
          <w:sz w:val="22"/>
          <w:szCs w:val="22"/>
          <w:lang w:val="fr-FR"/>
        </w:rPr>
        <w:tab/>
        <w:t xml:space="preserve">L’identification des caractéristiques internes consiste à trouver pour des durées intenses </w:t>
      </w:r>
      <w:r w:rsidR="00AE06DC" w:rsidRPr="001D1664">
        <w:rPr>
          <w:rFonts w:ascii="Arial" w:hAnsi="Arial" w:cs="Arial"/>
          <w:i w:val="0"/>
          <w:sz w:val="22"/>
          <w:szCs w:val="22"/>
          <w:lang w:val="fr-FR"/>
        </w:rPr>
        <w:t>de 30 min, 1h, 2h, 4h, 6h, 8h, 10h et 12h</w:t>
      </w:r>
      <w:r w:rsidRPr="001D1664">
        <w:rPr>
          <w:rFonts w:ascii="Arial" w:hAnsi="Arial" w:cs="Arial"/>
          <w:i w:val="0"/>
          <w:sz w:val="22"/>
          <w:szCs w:val="22"/>
          <w:lang w:val="fr-FR"/>
        </w:rPr>
        <w:t xml:space="preserve">, quelle est l’intensité maximale </w:t>
      </w:r>
      <w:r w:rsidR="00AF4CC0" w:rsidRPr="001D1664">
        <w:rPr>
          <w:rFonts w:ascii="Arial" w:hAnsi="Arial" w:cs="Arial"/>
          <w:i w:val="0"/>
          <w:sz w:val="22"/>
          <w:szCs w:val="22"/>
          <w:lang w:val="fr-FR"/>
        </w:rPr>
        <w:t>(</w:t>
      </w:r>
      <w:r w:rsidRPr="001D1664">
        <w:rPr>
          <w:rFonts w:ascii="Arial" w:hAnsi="Arial" w:cs="Arial"/>
          <w:i w:val="0"/>
          <w:sz w:val="22"/>
          <w:szCs w:val="22"/>
          <w:lang w:val="fr-FR"/>
        </w:rPr>
        <w:t>en mm/h</w:t>
      </w:r>
      <w:r w:rsidR="00AF4CC0" w:rsidRPr="001D1664">
        <w:rPr>
          <w:rFonts w:ascii="Arial" w:hAnsi="Arial" w:cs="Arial"/>
          <w:i w:val="0"/>
          <w:sz w:val="22"/>
          <w:szCs w:val="22"/>
          <w:lang w:val="fr-FR"/>
        </w:rPr>
        <w:t>) correspondante.</w:t>
      </w:r>
    </w:p>
    <w:p w:rsidR="00CC5A7D" w:rsidRPr="001D1664" w:rsidRDefault="00D14FF8"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Ce type de dépouillement de pluviogramme a jusque là été l’unique moyen de dépouillement pour les pluviogrammes de Concepción. C’est un travail fastidieux car il nécessite la création avec une feuille de papier de la fenêtre temporelle de chaque pas de temps. Il faut ensuite relever le maximum de précipitations qu’il y a eu dans la fenêtre après avoir fait coulisser cette dernière sur </w:t>
      </w:r>
      <w:r w:rsidR="00C2332E" w:rsidRPr="001D1664">
        <w:rPr>
          <w:rFonts w:ascii="Arial" w:hAnsi="Arial" w:cs="Arial"/>
          <w:i w:val="0"/>
          <w:sz w:val="22"/>
          <w:szCs w:val="22"/>
          <w:lang w:val="fr-FR"/>
        </w:rPr>
        <w:t>tout le pluviogramme, et enfin convertir cette précipitation en intensité maximale en mm/h</w:t>
      </w:r>
      <w:r w:rsidRPr="001D1664">
        <w:rPr>
          <w:rFonts w:ascii="Arial" w:hAnsi="Arial" w:cs="Arial"/>
          <w:i w:val="0"/>
          <w:sz w:val="22"/>
          <w:szCs w:val="22"/>
          <w:lang w:val="fr-FR"/>
        </w:rPr>
        <w:t>.</w:t>
      </w:r>
      <w:r w:rsidR="00931212" w:rsidRPr="001D1664">
        <w:rPr>
          <w:rFonts w:ascii="Arial" w:hAnsi="Arial" w:cs="Arial"/>
          <w:i w:val="0"/>
          <w:sz w:val="22"/>
          <w:szCs w:val="22"/>
          <w:lang w:val="fr-FR"/>
        </w:rPr>
        <w:t xml:space="preserve"> Ce type de dépouillement ne sera utilisé dans cette</w:t>
      </w:r>
      <w:r w:rsidR="00595756" w:rsidRPr="001D1664">
        <w:rPr>
          <w:rFonts w:ascii="Arial" w:hAnsi="Arial" w:cs="Arial"/>
          <w:i w:val="0"/>
          <w:sz w:val="22"/>
          <w:szCs w:val="22"/>
          <w:lang w:val="fr-FR"/>
        </w:rPr>
        <w:t xml:space="preserve"> étude</w:t>
      </w:r>
      <w:r w:rsidR="00C2332E" w:rsidRPr="001D1664">
        <w:rPr>
          <w:rFonts w:ascii="Arial" w:hAnsi="Arial" w:cs="Arial"/>
          <w:i w:val="0"/>
          <w:sz w:val="22"/>
          <w:szCs w:val="22"/>
          <w:lang w:val="fr-FR"/>
        </w:rPr>
        <w:t xml:space="preserve"> que pour vérifier la précision du logiciel de numérisation</w:t>
      </w:r>
      <w:r w:rsidR="00595756" w:rsidRPr="001D1664">
        <w:rPr>
          <w:rFonts w:ascii="Arial" w:hAnsi="Arial" w:cs="Arial"/>
          <w:i w:val="0"/>
          <w:sz w:val="22"/>
          <w:szCs w:val="22"/>
          <w:lang w:val="fr-FR"/>
        </w:rPr>
        <w:t xml:space="preserve"> qui a été utilisé. A noter que les pas de temps de 30 minutes et de 1h demandent beaucoup de concentration pour être précis.</w:t>
      </w:r>
    </w:p>
    <w:p w:rsidR="007A3EDA" w:rsidRPr="001D1664" w:rsidRDefault="007A3EDA"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On peut voir dans la figure suivante le dépouillement </w:t>
      </w:r>
      <w:r w:rsidR="00931212" w:rsidRPr="001D1664">
        <w:rPr>
          <w:rFonts w:ascii="Arial" w:hAnsi="Arial" w:cs="Arial"/>
          <w:i w:val="0"/>
          <w:sz w:val="22"/>
          <w:szCs w:val="22"/>
          <w:lang w:val="fr-FR"/>
        </w:rPr>
        <w:t>d’un pluviogramme avec un pas de temps de 4h, il faut rechercher l’intensité maximale sur 4h, les 5,5 mm correspondent à la lecture des précipitations sur la fenêtre mais ici la précipitation maximale sur 4h est de28</w:t>
      </w:r>
      <w:proofErr w:type="gramStart"/>
      <w:r w:rsidR="00931212" w:rsidRPr="001D1664">
        <w:rPr>
          <w:rFonts w:ascii="Arial" w:hAnsi="Arial" w:cs="Arial"/>
          <w:i w:val="0"/>
          <w:sz w:val="22"/>
          <w:szCs w:val="22"/>
          <w:lang w:val="fr-FR"/>
        </w:rPr>
        <w:t>,44</w:t>
      </w:r>
      <w:proofErr w:type="gramEnd"/>
      <w:r w:rsidR="00931212" w:rsidRPr="001D1664">
        <w:rPr>
          <w:rFonts w:ascii="Arial" w:hAnsi="Arial" w:cs="Arial"/>
          <w:i w:val="0"/>
          <w:sz w:val="22"/>
          <w:szCs w:val="22"/>
          <w:lang w:val="fr-FR"/>
        </w:rPr>
        <w:t xml:space="preserve"> mm ce qui correspond à une intensité maximale de 7,11mm/h.</w:t>
      </w:r>
    </w:p>
    <w:p w:rsidR="00931212" w:rsidRPr="001D1664" w:rsidRDefault="00075ED4" w:rsidP="00C35ECE">
      <w:pPr>
        <w:ind w:firstLine="708"/>
        <w:jc w:val="both"/>
        <w:rPr>
          <w:rFonts w:ascii="Arial" w:hAnsi="Arial" w:cs="Arial"/>
          <w:i w:val="0"/>
          <w:sz w:val="22"/>
          <w:szCs w:val="22"/>
          <w:lang w:val="fr-FR"/>
        </w:rPr>
      </w:pPr>
      <w:r w:rsidRPr="00075ED4">
        <w:rPr>
          <w:rFonts w:ascii="Arial" w:hAnsi="Arial" w:cs="Arial"/>
          <w:i w:val="0"/>
          <w:noProof/>
          <w:sz w:val="22"/>
          <w:szCs w:val="22"/>
        </w:rPr>
        <w:pict>
          <v:shape id="_x0000_s1052" type="#_x0000_t202" style="position:absolute;left:0;text-align:left;margin-left:-9.35pt;margin-top:244.05pt;width:419.25pt;height:.05pt;z-index:251718656" stroked="f">
            <v:textbox style="mso-fit-shape-to-text:t" inset="0,0,0,0">
              <w:txbxContent>
                <w:p w:rsidR="00CF56F1" w:rsidRPr="002E3EE2" w:rsidRDefault="00CF56F1" w:rsidP="00A46AB8">
                  <w:pPr>
                    <w:pStyle w:val="Lgende"/>
                    <w:jc w:val="center"/>
                    <w:rPr>
                      <w:rFonts w:ascii="Times New Roman" w:hAnsi="Times New Roman" w:cs="Times New Roman"/>
                      <w:noProof/>
                      <w:sz w:val="20"/>
                      <w:szCs w:val="20"/>
                      <w:lang w:val="fr-FR"/>
                    </w:rPr>
                  </w:pPr>
                  <w:r w:rsidRPr="002E3EE2">
                    <w:rPr>
                      <w:lang w:val="fr-FR"/>
                    </w:rPr>
                    <w:t xml:space="preserve">Figure </w:t>
                  </w:r>
                  <w:r w:rsidR="00075ED4">
                    <w:fldChar w:fldCharType="begin"/>
                  </w:r>
                  <w:r w:rsidRPr="002E3EE2">
                    <w:rPr>
                      <w:lang w:val="fr-FR"/>
                    </w:rPr>
                    <w:instrText xml:space="preserve"> SEQ Figure \* ARABIC </w:instrText>
                  </w:r>
                  <w:r w:rsidR="00075ED4">
                    <w:fldChar w:fldCharType="separate"/>
                  </w:r>
                  <w:r>
                    <w:rPr>
                      <w:noProof/>
                      <w:lang w:val="fr-FR"/>
                    </w:rPr>
                    <w:t>9</w:t>
                  </w:r>
                  <w:r w:rsidR="00075ED4">
                    <w:fldChar w:fldCharType="end"/>
                  </w:r>
                  <w:r w:rsidRPr="002E3EE2">
                    <w:rPr>
                      <w:lang w:val="fr-FR"/>
                    </w:rPr>
                    <w:t xml:space="preserve"> : dépouillement à la main avec une fenêtre mobile de 4h</w:t>
                  </w:r>
                </w:p>
              </w:txbxContent>
            </v:textbox>
            <w10:wrap type="square"/>
          </v:shape>
        </w:pict>
      </w:r>
      <w:r w:rsidR="00931212" w:rsidRPr="001D1664">
        <w:rPr>
          <w:rFonts w:ascii="Arial" w:hAnsi="Arial" w:cs="Arial"/>
          <w:i w:val="0"/>
          <w:noProof/>
          <w:sz w:val="22"/>
          <w:szCs w:val="22"/>
          <w:lang w:val="fr-FR" w:eastAsia="fr-FR" w:bidi="ar-SA"/>
        </w:rPr>
        <w:drawing>
          <wp:anchor distT="0" distB="0" distL="114300" distR="114300" simplePos="0" relativeHeight="251675648" behindDoc="0" locked="0" layoutInCell="1" allowOverlap="1">
            <wp:simplePos x="0" y="0"/>
            <wp:positionH relativeFrom="column">
              <wp:posOffset>-118745</wp:posOffset>
            </wp:positionH>
            <wp:positionV relativeFrom="paragraph">
              <wp:posOffset>3810</wp:posOffset>
            </wp:positionV>
            <wp:extent cx="5324475" cy="3038475"/>
            <wp:effectExtent l="19050" t="0" r="9525" b="0"/>
            <wp:wrapSquare wrapText="bothSides"/>
            <wp:docPr id="5" name="Image 2" descr="D:\Documents\SPI\images rapport\dépuillement à la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SPI\images rapport\dépuillement à la main.jpg"/>
                    <pic:cNvPicPr>
                      <a:picLocks noChangeAspect="1" noChangeArrowheads="1"/>
                    </pic:cNvPicPr>
                  </pic:nvPicPr>
                  <pic:blipFill>
                    <a:blip r:embed="rId19" cstate="print"/>
                    <a:srcRect/>
                    <a:stretch>
                      <a:fillRect/>
                    </a:stretch>
                  </pic:blipFill>
                  <pic:spPr bwMode="auto">
                    <a:xfrm>
                      <a:off x="0" y="0"/>
                      <a:ext cx="5324475" cy="3038475"/>
                    </a:xfrm>
                    <a:prstGeom prst="rect">
                      <a:avLst/>
                    </a:prstGeom>
                    <a:noFill/>
                    <a:ln w="9525">
                      <a:noFill/>
                      <a:miter lim="800000"/>
                      <a:headEnd/>
                      <a:tailEnd/>
                    </a:ln>
                  </pic:spPr>
                </pic:pic>
              </a:graphicData>
            </a:graphic>
          </wp:anchor>
        </w:drawing>
      </w:r>
    </w:p>
    <w:p w:rsidR="00931212" w:rsidRPr="001D1664" w:rsidRDefault="00931212" w:rsidP="00C35ECE">
      <w:pPr>
        <w:jc w:val="both"/>
        <w:rPr>
          <w:rFonts w:ascii="Arial" w:hAnsi="Arial" w:cs="Arial"/>
          <w:i w:val="0"/>
          <w:sz w:val="22"/>
          <w:szCs w:val="22"/>
          <w:lang w:val="fr-FR"/>
        </w:rPr>
      </w:pPr>
    </w:p>
    <w:p w:rsidR="00931212" w:rsidRPr="001D1664" w:rsidRDefault="00931212" w:rsidP="00C35ECE">
      <w:pPr>
        <w:jc w:val="both"/>
        <w:rPr>
          <w:rFonts w:ascii="Arial" w:hAnsi="Arial" w:cs="Arial"/>
          <w:i w:val="0"/>
          <w:sz w:val="22"/>
          <w:szCs w:val="22"/>
          <w:lang w:val="fr-FR"/>
        </w:rPr>
      </w:pPr>
    </w:p>
    <w:p w:rsidR="00931212" w:rsidRPr="001D1664" w:rsidRDefault="00931212" w:rsidP="00C35ECE">
      <w:pPr>
        <w:jc w:val="both"/>
        <w:rPr>
          <w:rFonts w:ascii="Arial" w:hAnsi="Arial" w:cs="Arial"/>
          <w:i w:val="0"/>
          <w:sz w:val="22"/>
          <w:szCs w:val="22"/>
          <w:lang w:val="fr-FR"/>
        </w:rPr>
      </w:pPr>
    </w:p>
    <w:p w:rsidR="00931212" w:rsidRPr="001D1664" w:rsidRDefault="00931212" w:rsidP="00C35ECE">
      <w:pPr>
        <w:jc w:val="both"/>
        <w:rPr>
          <w:rFonts w:ascii="Arial" w:hAnsi="Arial" w:cs="Arial"/>
          <w:i w:val="0"/>
          <w:sz w:val="22"/>
          <w:szCs w:val="22"/>
          <w:lang w:val="fr-FR"/>
        </w:rPr>
      </w:pPr>
    </w:p>
    <w:p w:rsidR="00931212" w:rsidRPr="001D1664" w:rsidRDefault="00931212" w:rsidP="00C35ECE">
      <w:pPr>
        <w:jc w:val="both"/>
        <w:rPr>
          <w:rFonts w:ascii="Arial" w:hAnsi="Arial" w:cs="Arial"/>
          <w:i w:val="0"/>
          <w:sz w:val="22"/>
          <w:szCs w:val="22"/>
          <w:lang w:val="fr-FR"/>
        </w:rPr>
      </w:pPr>
    </w:p>
    <w:p w:rsidR="007A3EDA" w:rsidRDefault="007A3EDA" w:rsidP="00C35ECE">
      <w:pPr>
        <w:jc w:val="both"/>
        <w:rPr>
          <w:rFonts w:ascii="Arial" w:hAnsi="Arial" w:cs="Arial"/>
          <w:i w:val="0"/>
          <w:sz w:val="22"/>
          <w:szCs w:val="22"/>
          <w:lang w:val="fr-FR"/>
        </w:rPr>
      </w:pPr>
    </w:p>
    <w:p w:rsidR="001D1664" w:rsidRDefault="001D1664" w:rsidP="00C35ECE">
      <w:pPr>
        <w:jc w:val="both"/>
        <w:rPr>
          <w:rFonts w:ascii="Arial" w:hAnsi="Arial" w:cs="Arial"/>
          <w:i w:val="0"/>
          <w:sz w:val="22"/>
          <w:szCs w:val="22"/>
          <w:lang w:val="fr-FR"/>
        </w:rPr>
      </w:pPr>
    </w:p>
    <w:p w:rsidR="001D1664" w:rsidRDefault="001D1664" w:rsidP="00C35ECE">
      <w:pPr>
        <w:jc w:val="both"/>
        <w:rPr>
          <w:rFonts w:ascii="Arial" w:hAnsi="Arial" w:cs="Arial"/>
          <w:i w:val="0"/>
          <w:sz w:val="22"/>
          <w:szCs w:val="22"/>
          <w:lang w:val="fr-FR"/>
        </w:rPr>
      </w:pPr>
    </w:p>
    <w:p w:rsidR="001D1664" w:rsidRPr="001D1664" w:rsidRDefault="001D1664" w:rsidP="00C35ECE">
      <w:pPr>
        <w:jc w:val="both"/>
        <w:rPr>
          <w:rFonts w:ascii="Arial" w:hAnsi="Arial" w:cs="Arial"/>
          <w:i w:val="0"/>
          <w:sz w:val="22"/>
          <w:szCs w:val="22"/>
          <w:lang w:val="fr-FR"/>
        </w:rPr>
      </w:pPr>
    </w:p>
    <w:p w:rsidR="00636BFE" w:rsidRPr="001D1664" w:rsidRDefault="00636BFE" w:rsidP="00D64546">
      <w:pPr>
        <w:pStyle w:val="Titre2"/>
        <w:rPr>
          <w:i w:val="0"/>
          <w:lang w:val="fr-FR"/>
        </w:rPr>
      </w:pPr>
      <w:bookmarkStart w:id="17" w:name="_Toc407359945"/>
      <w:r w:rsidRPr="001D1664">
        <w:rPr>
          <w:i w:val="0"/>
          <w:lang w:val="fr-FR"/>
        </w:rPr>
        <w:lastRenderedPageBreak/>
        <w:t>Utilisation d’un logiciel de numérisation pour le dépouillement</w:t>
      </w:r>
      <w:bookmarkEnd w:id="17"/>
    </w:p>
    <w:p w:rsidR="00AF4CC0" w:rsidRPr="001D1664" w:rsidRDefault="00AF4CC0" w:rsidP="00C35ECE">
      <w:pPr>
        <w:jc w:val="both"/>
        <w:rPr>
          <w:rFonts w:ascii="Arial" w:hAnsi="Arial" w:cs="Arial"/>
          <w:i w:val="0"/>
          <w:sz w:val="22"/>
          <w:szCs w:val="22"/>
          <w:lang w:val="fr-FR"/>
        </w:rPr>
      </w:pPr>
      <w:r w:rsidRPr="001D1664">
        <w:rPr>
          <w:rFonts w:ascii="Arial" w:hAnsi="Arial" w:cs="Arial"/>
          <w:i w:val="0"/>
          <w:sz w:val="22"/>
          <w:szCs w:val="22"/>
          <w:lang w:val="fr-FR"/>
        </w:rPr>
        <w:tab/>
        <w:t>A</w:t>
      </w:r>
      <w:r w:rsidR="00595756" w:rsidRPr="001D1664">
        <w:rPr>
          <w:rFonts w:ascii="Arial" w:hAnsi="Arial" w:cs="Arial"/>
          <w:i w:val="0"/>
          <w:sz w:val="22"/>
          <w:szCs w:val="22"/>
          <w:lang w:val="fr-FR"/>
        </w:rPr>
        <w:t>insi, à</w:t>
      </w:r>
      <w:r w:rsidRPr="001D1664">
        <w:rPr>
          <w:rFonts w:ascii="Arial" w:hAnsi="Arial" w:cs="Arial"/>
          <w:i w:val="0"/>
          <w:sz w:val="22"/>
          <w:szCs w:val="22"/>
          <w:lang w:val="fr-FR"/>
        </w:rPr>
        <w:t xml:space="preserve"> la différence des études menées précédemment sur le site de Concepción où la recherche d’intensité maximale se faisait « à la main » , </w:t>
      </w:r>
      <w:r w:rsidR="00585A62">
        <w:rPr>
          <w:rFonts w:ascii="Arial" w:hAnsi="Arial" w:cs="Arial"/>
          <w:i w:val="0"/>
          <w:sz w:val="22"/>
          <w:szCs w:val="22"/>
          <w:lang w:val="fr-FR"/>
        </w:rPr>
        <w:t>il a été décider d’utiliser</w:t>
      </w:r>
      <w:r w:rsidRPr="001D1664">
        <w:rPr>
          <w:rFonts w:ascii="Arial" w:hAnsi="Arial" w:cs="Arial"/>
          <w:i w:val="0"/>
          <w:sz w:val="22"/>
          <w:szCs w:val="22"/>
          <w:lang w:val="fr-FR"/>
        </w:rPr>
        <w:t xml:space="preserve"> un logiciel de numérisation</w:t>
      </w:r>
      <w:r w:rsidR="00595756" w:rsidRPr="001D1664">
        <w:rPr>
          <w:rFonts w:ascii="Arial" w:hAnsi="Arial" w:cs="Arial"/>
          <w:i w:val="0"/>
          <w:sz w:val="22"/>
          <w:szCs w:val="22"/>
          <w:lang w:val="fr-FR"/>
        </w:rPr>
        <w:t>,</w:t>
      </w:r>
      <w:r w:rsidRPr="001D1664">
        <w:rPr>
          <w:rFonts w:ascii="Arial" w:hAnsi="Arial" w:cs="Arial"/>
          <w:i w:val="0"/>
          <w:sz w:val="22"/>
          <w:szCs w:val="22"/>
          <w:lang w:val="fr-FR"/>
        </w:rPr>
        <w:t xml:space="preserve"> qui perme</w:t>
      </w:r>
      <w:r w:rsidR="00595756" w:rsidRPr="001D1664">
        <w:rPr>
          <w:rFonts w:ascii="Arial" w:hAnsi="Arial" w:cs="Arial"/>
          <w:i w:val="0"/>
          <w:sz w:val="22"/>
          <w:szCs w:val="22"/>
          <w:lang w:val="fr-FR"/>
        </w:rPr>
        <w:t>t</w:t>
      </w:r>
      <w:r w:rsidRPr="001D1664">
        <w:rPr>
          <w:rFonts w:ascii="Arial" w:hAnsi="Arial" w:cs="Arial"/>
          <w:i w:val="0"/>
          <w:sz w:val="22"/>
          <w:szCs w:val="22"/>
          <w:lang w:val="fr-FR"/>
        </w:rPr>
        <w:t xml:space="preserve"> d’obtenir en </w:t>
      </w:r>
      <w:r w:rsidRPr="00585A62">
        <w:rPr>
          <w:rFonts w:ascii="Arial" w:hAnsi="Arial" w:cs="Arial"/>
          <w:sz w:val="22"/>
          <w:szCs w:val="22"/>
          <w:lang w:val="fr-FR"/>
        </w:rPr>
        <w:t>fichier .</w:t>
      </w:r>
      <w:proofErr w:type="spellStart"/>
      <w:r w:rsidRPr="00585A62">
        <w:rPr>
          <w:rFonts w:ascii="Arial" w:hAnsi="Arial" w:cs="Arial"/>
          <w:sz w:val="22"/>
          <w:szCs w:val="22"/>
          <w:lang w:val="fr-FR"/>
        </w:rPr>
        <w:t>txt</w:t>
      </w:r>
      <w:proofErr w:type="spellEnd"/>
      <w:r w:rsidRPr="001D1664">
        <w:rPr>
          <w:rFonts w:ascii="Arial" w:hAnsi="Arial" w:cs="Arial"/>
          <w:i w:val="0"/>
          <w:sz w:val="22"/>
          <w:szCs w:val="22"/>
          <w:lang w:val="fr-FR"/>
        </w:rPr>
        <w:t xml:space="preserve"> </w:t>
      </w:r>
      <w:r w:rsidR="00595756" w:rsidRPr="001D1664">
        <w:rPr>
          <w:rFonts w:ascii="Arial" w:hAnsi="Arial" w:cs="Arial"/>
          <w:i w:val="0"/>
          <w:sz w:val="22"/>
          <w:szCs w:val="22"/>
          <w:lang w:val="fr-FR"/>
        </w:rPr>
        <w:t xml:space="preserve">des précipitations accumulées pour </w:t>
      </w:r>
      <w:r w:rsidRPr="001D1664">
        <w:rPr>
          <w:rFonts w:ascii="Arial" w:hAnsi="Arial" w:cs="Arial"/>
          <w:i w:val="0"/>
          <w:sz w:val="22"/>
          <w:szCs w:val="22"/>
          <w:lang w:val="fr-FR"/>
        </w:rPr>
        <w:t xml:space="preserve">chaque pluviogramme, et ainsi de manière systématique les intensités maximales pour chaque durées intenses. </w:t>
      </w:r>
    </w:p>
    <w:p w:rsidR="00AF4CC0" w:rsidRPr="001D1664" w:rsidRDefault="00AF4CC0" w:rsidP="00C35ECE">
      <w:pPr>
        <w:jc w:val="both"/>
        <w:rPr>
          <w:rFonts w:ascii="Arial" w:hAnsi="Arial" w:cs="Arial"/>
          <w:i w:val="0"/>
          <w:sz w:val="22"/>
          <w:szCs w:val="22"/>
          <w:lang w:val="fr-FR"/>
        </w:rPr>
      </w:pPr>
      <w:r w:rsidRPr="001D1664">
        <w:rPr>
          <w:rFonts w:ascii="Arial" w:hAnsi="Arial" w:cs="Arial"/>
          <w:i w:val="0"/>
          <w:sz w:val="22"/>
          <w:szCs w:val="22"/>
          <w:lang w:val="fr-FR"/>
        </w:rPr>
        <w:tab/>
        <w:t xml:space="preserve">La recherche de ce logiciel </w:t>
      </w:r>
      <w:r w:rsidR="00585A62">
        <w:rPr>
          <w:rFonts w:ascii="Arial" w:hAnsi="Arial" w:cs="Arial"/>
          <w:i w:val="0"/>
          <w:sz w:val="22"/>
          <w:szCs w:val="22"/>
          <w:lang w:val="fr-FR"/>
        </w:rPr>
        <w:t>a nécessité</w:t>
      </w:r>
      <w:r w:rsidRPr="001D1664">
        <w:rPr>
          <w:rFonts w:ascii="Arial" w:hAnsi="Arial" w:cs="Arial"/>
          <w:i w:val="0"/>
          <w:sz w:val="22"/>
          <w:szCs w:val="22"/>
          <w:lang w:val="fr-FR"/>
        </w:rPr>
        <w:t xml:space="preserve"> un temps important, en effet il faut un logiciel facile à utiliser mais qui soit suffisamment interactif pour s’adapter à la particularité de chaque pluviogramme (épaisseur faible du stylet, couleur du fond de pluviogramme, inscriptions parasites).</w:t>
      </w:r>
    </w:p>
    <w:p w:rsidR="00BA4026" w:rsidRPr="001D1664" w:rsidRDefault="00AF4CC0" w:rsidP="00C35ECE">
      <w:pPr>
        <w:jc w:val="both"/>
        <w:rPr>
          <w:rFonts w:ascii="Arial" w:hAnsi="Arial" w:cs="Arial"/>
          <w:i w:val="0"/>
          <w:sz w:val="22"/>
          <w:szCs w:val="22"/>
          <w:lang w:val="fr-FR"/>
        </w:rPr>
      </w:pPr>
      <w:r w:rsidRPr="001D1664">
        <w:rPr>
          <w:rFonts w:ascii="Arial" w:hAnsi="Arial" w:cs="Arial"/>
          <w:i w:val="0"/>
          <w:sz w:val="22"/>
          <w:szCs w:val="22"/>
          <w:lang w:val="fr-FR"/>
        </w:rPr>
        <w:t>Par ailleurs il n’existe pas à ce jour</w:t>
      </w:r>
      <w:r w:rsidR="00BA4026" w:rsidRPr="001D1664">
        <w:rPr>
          <w:rFonts w:ascii="Arial" w:hAnsi="Arial" w:cs="Arial"/>
          <w:i w:val="0"/>
          <w:sz w:val="22"/>
          <w:szCs w:val="22"/>
          <w:lang w:val="fr-FR"/>
        </w:rPr>
        <w:t xml:space="preserve"> de logiciel parfait et en libre accès pour ce qu</w:t>
      </w:r>
      <w:r w:rsidR="00585A62">
        <w:rPr>
          <w:rFonts w:ascii="Arial" w:hAnsi="Arial" w:cs="Arial"/>
          <w:i w:val="0"/>
          <w:sz w:val="22"/>
          <w:szCs w:val="22"/>
          <w:lang w:val="fr-FR"/>
        </w:rPr>
        <w:t xml:space="preserve">’il faudrait </w:t>
      </w:r>
      <w:r w:rsidR="00BA4026" w:rsidRPr="001D1664">
        <w:rPr>
          <w:rFonts w:ascii="Arial" w:hAnsi="Arial" w:cs="Arial"/>
          <w:i w:val="0"/>
          <w:sz w:val="22"/>
          <w:szCs w:val="22"/>
          <w:lang w:val="fr-FR"/>
        </w:rPr>
        <w:t xml:space="preserve">faire mais plusieurs logiciels ayant leurs avantages et inconvénients. </w:t>
      </w:r>
      <w:r w:rsidR="0037641C" w:rsidRPr="001D1664">
        <w:rPr>
          <w:rFonts w:ascii="Arial" w:hAnsi="Arial" w:cs="Arial"/>
          <w:i w:val="0"/>
          <w:sz w:val="22"/>
          <w:szCs w:val="22"/>
          <w:lang w:val="fr-FR"/>
        </w:rPr>
        <w:t xml:space="preserve">Il existe plusieurs logiciels de numérisation des pluviogrammes développés par des chercheurs dans des Universités en Allemagne, Belgique, Italie… Mais ces logiciels sont soit très spécifique à un type de pluviogramme, soit encore prototype soit non libre d’accès. </w:t>
      </w:r>
      <w:r w:rsidR="00BA4026" w:rsidRPr="001D1664">
        <w:rPr>
          <w:rFonts w:ascii="Arial" w:hAnsi="Arial" w:cs="Arial"/>
          <w:i w:val="0"/>
          <w:sz w:val="22"/>
          <w:szCs w:val="22"/>
          <w:lang w:val="fr-FR"/>
        </w:rPr>
        <w:t xml:space="preserve">De plus nos compétences en programmation </w:t>
      </w:r>
      <w:r w:rsidR="00595756" w:rsidRPr="001D1664">
        <w:rPr>
          <w:rFonts w:ascii="Arial" w:hAnsi="Arial" w:cs="Arial"/>
          <w:i w:val="0"/>
          <w:sz w:val="22"/>
          <w:szCs w:val="22"/>
          <w:lang w:val="fr-FR"/>
        </w:rPr>
        <w:t>ne nous permettaie</w:t>
      </w:r>
      <w:r w:rsidR="00BA4026" w:rsidRPr="001D1664">
        <w:rPr>
          <w:rFonts w:ascii="Arial" w:hAnsi="Arial" w:cs="Arial"/>
          <w:i w:val="0"/>
          <w:sz w:val="22"/>
          <w:szCs w:val="22"/>
          <w:lang w:val="fr-FR"/>
        </w:rPr>
        <w:t>nt pas de maîtriser des langages de programmation type C, mais plutôt les bases en langage MATLAB.</w:t>
      </w:r>
    </w:p>
    <w:p w:rsidR="00AF4CC0" w:rsidRPr="001D1664" w:rsidRDefault="00585A62" w:rsidP="00C35ECE">
      <w:pPr>
        <w:jc w:val="both"/>
        <w:rPr>
          <w:rFonts w:ascii="Arial" w:hAnsi="Arial" w:cs="Arial"/>
          <w:i w:val="0"/>
          <w:sz w:val="22"/>
          <w:szCs w:val="22"/>
          <w:lang w:val="fr-FR"/>
        </w:rPr>
      </w:pPr>
      <w:r>
        <w:rPr>
          <w:rFonts w:ascii="Arial" w:hAnsi="Arial" w:cs="Arial"/>
          <w:i w:val="0"/>
          <w:sz w:val="22"/>
          <w:szCs w:val="22"/>
          <w:lang w:val="fr-FR"/>
        </w:rPr>
        <w:t>Deux logiciels ont été utilisés</w:t>
      </w:r>
      <w:r w:rsidR="00BA4026" w:rsidRPr="001D1664">
        <w:rPr>
          <w:rFonts w:ascii="Arial" w:hAnsi="Arial" w:cs="Arial"/>
          <w:i w:val="0"/>
          <w:sz w:val="22"/>
          <w:szCs w:val="22"/>
          <w:lang w:val="fr-FR"/>
        </w:rPr>
        <w:t xml:space="preserve"> : un logiciel Uruguayen </w:t>
      </w:r>
      <w:r w:rsidR="00AF4CC0" w:rsidRPr="001D1664">
        <w:rPr>
          <w:rFonts w:ascii="Arial" w:hAnsi="Arial" w:cs="Arial"/>
          <w:i w:val="0"/>
          <w:sz w:val="22"/>
          <w:szCs w:val="22"/>
          <w:lang w:val="fr-FR"/>
        </w:rPr>
        <w:t xml:space="preserve"> </w:t>
      </w:r>
      <w:r w:rsidR="00BA4026" w:rsidRPr="001D1664">
        <w:rPr>
          <w:rFonts w:ascii="Arial" w:hAnsi="Arial" w:cs="Arial"/>
          <w:i w:val="0"/>
          <w:sz w:val="22"/>
          <w:szCs w:val="22"/>
          <w:lang w:val="fr-FR"/>
        </w:rPr>
        <w:t xml:space="preserve">créé par des étudiants de traitement d’image de l’Université du Littoral de Montevideo, et le logiciel Nunieau créé par le bureau d’étude français </w:t>
      </w:r>
      <w:r w:rsidR="00595756" w:rsidRPr="001D1664">
        <w:rPr>
          <w:rFonts w:ascii="Arial" w:hAnsi="Arial" w:cs="Arial"/>
          <w:i w:val="0"/>
          <w:sz w:val="22"/>
          <w:szCs w:val="22"/>
          <w:lang w:val="fr-FR"/>
        </w:rPr>
        <w:t xml:space="preserve">CETE Méditerranée. </w:t>
      </w:r>
      <w:r w:rsidR="00BA4026" w:rsidRPr="001D1664">
        <w:rPr>
          <w:rFonts w:ascii="Arial" w:hAnsi="Arial" w:cs="Arial"/>
          <w:i w:val="0"/>
          <w:sz w:val="22"/>
          <w:szCs w:val="22"/>
          <w:lang w:val="fr-FR"/>
        </w:rPr>
        <w:t xml:space="preserve"> Ces deux logiciels sont programmés sous MATLAB et sont en libre accès.</w:t>
      </w:r>
    </w:p>
    <w:p w:rsidR="00BA4026" w:rsidRPr="001D1664" w:rsidRDefault="00BA4026" w:rsidP="00C35ECE">
      <w:pPr>
        <w:jc w:val="both"/>
        <w:rPr>
          <w:rFonts w:ascii="Arial" w:hAnsi="Arial" w:cs="Arial"/>
          <w:i w:val="0"/>
          <w:sz w:val="22"/>
          <w:szCs w:val="22"/>
          <w:lang w:val="fr-FR"/>
        </w:rPr>
      </w:pPr>
      <w:r w:rsidRPr="001D1664">
        <w:rPr>
          <w:rFonts w:ascii="Arial" w:hAnsi="Arial" w:cs="Arial"/>
          <w:b/>
          <w:i w:val="0"/>
          <w:sz w:val="22"/>
          <w:szCs w:val="22"/>
          <w:lang w:val="fr-FR"/>
        </w:rPr>
        <w:t>L</w:t>
      </w:r>
      <w:r w:rsidR="00F716EA" w:rsidRPr="001D1664">
        <w:rPr>
          <w:rFonts w:ascii="Arial" w:hAnsi="Arial" w:cs="Arial"/>
          <w:b/>
          <w:i w:val="0"/>
          <w:sz w:val="22"/>
          <w:szCs w:val="22"/>
          <w:lang w:val="fr-FR"/>
        </w:rPr>
        <w:t>e l</w:t>
      </w:r>
      <w:r w:rsidRPr="001D1664">
        <w:rPr>
          <w:rFonts w:ascii="Arial" w:hAnsi="Arial" w:cs="Arial"/>
          <w:b/>
          <w:i w:val="0"/>
          <w:sz w:val="22"/>
          <w:szCs w:val="22"/>
          <w:lang w:val="fr-FR"/>
        </w:rPr>
        <w:t>ogiciel Uruguayen</w:t>
      </w:r>
    </w:p>
    <w:p w:rsidR="005233B8" w:rsidRPr="001D1664" w:rsidRDefault="00BA4026" w:rsidP="00D64546">
      <w:pPr>
        <w:ind w:firstLine="708"/>
        <w:jc w:val="both"/>
        <w:rPr>
          <w:rFonts w:ascii="Arial" w:hAnsi="Arial" w:cs="Arial"/>
          <w:i w:val="0"/>
          <w:sz w:val="22"/>
          <w:szCs w:val="22"/>
          <w:lang w:val="fr-FR"/>
        </w:rPr>
      </w:pPr>
      <w:r w:rsidRPr="001D1664">
        <w:rPr>
          <w:rFonts w:ascii="Arial" w:hAnsi="Arial" w:cs="Arial"/>
          <w:i w:val="0"/>
          <w:sz w:val="22"/>
          <w:szCs w:val="22"/>
          <w:lang w:val="fr-FR"/>
        </w:rPr>
        <w:t>Ce logiciel à l’avantage d’être très simple d’utilisation car il est</w:t>
      </w:r>
      <w:r w:rsidR="000F6457" w:rsidRPr="001D1664">
        <w:rPr>
          <w:rFonts w:ascii="Arial" w:hAnsi="Arial" w:cs="Arial"/>
          <w:i w:val="0"/>
          <w:sz w:val="22"/>
          <w:szCs w:val="22"/>
          <w:lang w:val="fr-FR"/>
        </w:rPr>
        <w:t xml:space="preserve"> presque entièrement automatisé.</w:t>
      </w:r>
      <w:r w:rsidRPr="001D1664">
        <w:rPr>
          <w:rFonts w:ascii="Arial" w:hAnsi="Arial" w:cs="Arial"/>
          <w:i w:val="0"/>
          <w:sz w:val="22"/>
          <w:szCs w:val="22"/>
          <w:lang w:val="fr-FR"/>
        </w:rPr>
        <w:t xml:space="preserve"> </w:t>
      </w:r>
      <w:r w:rsidR="00FE5317" w:rsidRPr="001D1664">
        <w:rPr>
          <w:rFonts w:ascii="Arial" w:hAnsi="Arial" w:cs="Arial"/>
          <w:i w:val="0"/>
          <w:sz w:val="22"/>
          <w:szCs w:val="22"/>
          <w:lang w:val="fr-FR"/>
        </w:rPr>
        <w:t>De</w:t>
      </w:r>
      <w:r w:rsidRPr="001D1664">
        <w:rPr>
          <w:rFonts w:ascii="Arial" w:hAnsi="Arial" w:cs="Arial"/>
          <w:i w:val="0"/>
          <w:sz w:val="22"/>
          <w:szCs w:val="22"/>
          <w:lang w:val="fr-FR"/>
        </w:rPr>
        <w:t xml:space="preserve"> plus, les pluviogrammes uruguayens sont les mêmes pluviogrammes qu’au Chili (à partir d’un pluviomètre à siphon de 10mm de contenance)</w:t>
      </w:r>
      <w:r w:rsidR="002E447B" w:rsidRPr="001D1664">
        <w:rPr>
          <w:rFonts w:ascii="Arial" w:hAnsi="Arial" w:cs="Arial"/>
          <w:i w:val="0"/>
          <w:sz w:val="22"/>
          <w:szCs w:val="22"/>
          <w:lang w:val="fr-FR"/>
        </w:rPr>
        <w:t xml:space="preserve">. </w:t>
      </w:r>
      <w:r w:rsidR="005233B8" w:rsidRPr="001D1664">
        <w:rPr>
          <w:rFonts w:ascii="Arial" w:hAnsi="Arial" w:cs="Arial"/>
          <w:i w:val="0"/>
          <w:sz w:val="22"/>
          <w:szCs w:val="22"/>
          <w:lang w:val="fr-FR"/>
        </w:rPr>
        <w:t>Pour utiliser le logiciel, il est indispensable d’avoir Matlab dans une version assez récente, le logiciel fonctionne avec une boite de dialogue de Matlab et ne possède pas d’interface.</w:t>
      </w:r>
    </w:p>
    <w:p w:rsidR="00D64546" w:rsidRPr="001D1664" w:rsidRDefault="00D64546" w:rsidP="00D64546">
      <w:pPr>
        <w:ind w:firstLine="708"/>
        <w:jc w:val="both"/>
        <w:rPr>
          <w:rFonts w:ascii="Arial" w:hAnsi="Arial" w:cs="Arial"/>
          <w:i w:val="0"/>
          <w:sz w:val="22"/>
          <w:szCs w:val="22"/>
          <w:lang w:val="fr-FR"/>
        </w:rPr>
      </w:pPr>
    </w:p>
    <w:p w:rsidR="002E447B" w:rsidRPr="001D1664" w:rsidRDefault="005233B8"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 </w:t>
      </w:r>
      <w:r w:rsidR="00595756" w:rsidRPr="001D1664">
        <w:rPr>
          <w:rFonts w:ascii="Arial" w:hAnsi="Arial" w:cs="Arial"/>
          <w:i w:val="0"/>
          <w:sz w:val="22"/>
          <w:szCs w:val="22"/>
          <w:lang w:val="fr-FR"/>
        </w:rPr>
        <w:t>I</w:t>
      </w:r>
      <w:r w:rsidR="002E447B" w:rsidRPr="001D1664">
        <w:rPr>
          <w:rFonts w:ascii="Arial" w:hAnsi="Arial" w:cs="Arial"/>
          <w:i w:val="0"/>
          <w:sz w:val="22"/>
          <w:szCs w:val="22"/>
          <w:lang w:val="fr-FR"/>
        </w:rPr>
        <w:t xml:space="preserve">l identifie les pixels vers le haut et vers la droite ce qui lui permet de contourner le problème des inscriptions parasites. Le logiciel permet d’avoir un point toutes les 30 minutes. </w:t>
      </w:r>
      <w:r w:rsidR="0037641C" w:rsidRPr="001D1664">
        <w:rPr>
          <w:rFonts w:ascii="Arial" w:hAnsi="Arial" w:cs="Arial"/>
          <w:i w:val="0"/>
          <w:sz w:val="22"/>
          <w:szCs w:val="22"/>
          <w:lang w:val="fr-FR"/>
        </w:rPr>
        <w:t>La seule vraie manipulation de l’utilis</w:t>
      </w:r>
      <w:r w:rsidRPr="001D1664">
        <w:rPr>
          <w:rFonts w:ascii="Arial" w:hAnsi="Arial" w:cs="Arial"/>
          <w:i w:val="0"/>
          <w:sz w:val="22"/>
          <w:szCs w:val="22"/>
          <w:lang w:val="fr-FR"/>
        </w:rPr>
        <w:t>ateur est la définition du zéro.</w:t>
      </w:r>
    </w:p>
    <w:p w:rsidR="00C46D9E" w:rsidRPr="001D1664" w:rsidRDefault="00075ED4" w:rsidP="00C35ECE">
      <w:pPr>
        <w:keepNext/>
        <w:ind w:firstLine="708"/>
        <w:jc w:val="both"/>
        <w:rPr>
          <w:rFonts w:ascii="Arial" w:hAnsi="Arial" w:cs="Arial"/>
          <w:i w:val="0"/>
          <w:sz w:val="22"/>
          <w:szCs w:val="22"/>
        </w:rPr>
      </w:pPr>
      <w:r>
        <w:rPr>
          <w:rFonts w:ascii="Arial" w:hAnsi="Arial" w:cs="Arial"/>
          <w:i w:val="0"/>
          <w:noProof/>
          <w:sz w:val="22"/>
          <w:szCs w:val="22"/>
          <w:lang w:val="fr-FR" w:eastAsia="fr-FR" w:bidi="ar-SA"/>
        </w:rPr>
        <w:lastRenderedPageBreak/>
        <w:pict>
          <v:shape id="_x0000_s1034" type="#_x0000_t202" style="position:absolute;left:0;text-align:left;margin-left:296.65pt;margin-top:145.65pt;width:83.25pt;height:39.75pt;z-index:251683840">
            <v:textbox>
              <w:txbxContent>
                <w:p w:rsidR="00CF56F1" w:rsidRPr="005233B8" w:rsidRDefault="00CF56F1">
                  <w:pPr>
                    <w:rPr>
                      <w:b/>
                      <w:sz w:val="24"/>
                      <w:szCs w:val="24"/>
                      <w:lang w:val="fr-FR"/>
                    </w:rPr>
                  </w:pPr>
                  <w:r w:rsidRPr="005233B8">
                    <w:rPr>
                      <w:b/>
                      <w:sz w:val="24"/>
                      <w:szCs w:val="24"/>
                      <w:lang w:val="fr-FR"/>
                    </w:rPr>
                    <w:t>Curseur de l’utilisateur</w:t>
                  </w:r>
                </w:p>
              </w:txbxContent>
            </v:textbox>
          </v:shape>
        </w:pict>
      </w:r>
      <w:r>
        <w:rPr>
          <w:rFonts w:ascii="Arial" w:hAnsi="Arial" w:cs="Arial"/>
          <w:i w:val="0"/>
          <w:noProof/>
          <w:sz w:val="22"/>
          <w:szCs w:val="22"/>
          <w:lang w:val="fr-FR" w:eastAsia="fr-FR" w:bidi="ar-SA"/>
        </w:rPr>
        <w:pict>
          <v:shapetype id="_x0000_t32" coordsize="21600,21600" o:spt="32" o:oned="t" path="m,l21600,21600e" filled="f">
            <v:path arrowok="t" fillok="f" o:connecttype="none"/>
            <o:lock v:ext="edit" shapetype="t"/>
          </v:shapetype>
          <v:shape id="_x0000_s1033" type="#_x0000_t32" style="position:absolute;left:0;text-align:left;margin-left:127.9pt;margin-top:172.65pt;width:162.75pt;height:41.25pt;flip:x;z-index:251682816" o:connectortype="straight" strokeweight="2.25pt">
            <v:stroke endarrow="block"/>
          </v:shape>
        </w:pict>
      </w:r>
      <w:r w:rsidR="005233B8" w:rsidRPr="001D1664">
        <w:rPr>
          <w:rFonts w:ascii="Arial" w:hAnsi="Arial" w:cs="Arial"/>
          <w:i w:val="0"/>
          <w:noProof/>
          <w:sz w:val="22"/>
          <w:szCs w:val="22"/>
          <w:lang w:val="fr-FR" w:eastAsia="fr-FR" w:bidi="ar-SA"/>
        </w:rPr>
        <w:drawing>
          <wp:inline distT="0" distB="0" distL="0" distR="0">
            <wp:extent cx="4834393" cy="3457575"/>
            <wp:effectExtent l="19050" t="0" r="4307" b="0"/>
            <wp:docPr id="3" name="Image 2" descr="D:\Documents\SPI\images rapport\logiciel Uy\définition du zé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SPI\images rapport\logiciel Uy\définition du zéro.jpg"/>
                    <pic:cNvPicPr>
                      <a:picLocks noChangeAspect="1" noChangeArrowheads="1"/>
                    </pic:cNvPicPr>
                  </pic:nvPicPr>
                  <pic:blipFill>
                    <a:blip r:embed="rId20" cstate="print"/>
                    <a:srcRect l="22810" t="1765"/>
                    <a:stretch>
                      <a:fillRect/>
                    </a:stretch>
                  </pic:blipFill>
                  <pic:spPr bwMode="auto">
                    <a:xfrm>
                      <a:off x="0" y="0"/>
                      <a:ext cx="4835202" cy="3458154"/>
                    </a:xfrm>
                    <a:prstGeom prst="rect">
                      <a:avLst/>
                    </a:prstGeom>
                    <a:noFill/>
                    <a:ln w="9525">
                      <a:noFill/>
                      <a:miter lim="800000"/>
                      <a:headEnd/>
                      <a:tailEnd/>
                    </a:ln>
                  </pic:spPr>
                </pic:pic>
              </a:graphicData>
            </a:graphic>
          </wp:inline>
        </w:drawing>
      </w:r>
    </w:p>
    <w:p w:rsidR="005233B8" w:rsidRPr="001D1664" w:rsidRDefault="00C46D9E" w:rsidP="004972A7">
      <w:pPr>
        <w:pStyle w:val="Lgende"/>
        <w:jc w:val="center"/>
        <w:rPr>
          <w:rFonts w:cs="Arial"/>
          <w:lang w:val="fr-FR"/>
        </w:rPr>
      </w:pPr>
      <w:r w:rsidRPr="001D1664">
        <w:rPr>
          <w:rFonts w:cs="Arial"/>
          <w:lang w:val="fr-FR"/>
        </w:rPr>
        <w:t xml:space="preserve">Figure </w:t>
      </w:r>
      <w:r w:rsidR="00075ED4" w:rsidRPr="001D1664">
        <w:rPr>
          <w:rFonts w:cs="Arial"/>
        </w:rPr>
        <w:fldChar w:fldCharType="begin"/>
      </w:r>
      <w:r w:rsidRPr="001D1664">
        <w:rPr>
          <w:rFonts w:cs="Arial"/>
          <w:lang w:val="fr-FR"/>
        </w:rPr>
        <w:instrText xml:space="preserve"> SEQ Figure \* ARABIC </w:instrText>
      </w:r>
      <w:r w:rsidR="00075ED4" w:rsidRPr="001D1664">
        <w:rPr>
          <w:rFonts w:cs="Arial"/>
        </w:rPr>
        <w:fldChar w:fldCharType="separate"/>
      </w:r>
      <w:r w:rsidR="001D1664">
        <w:rPr>
          <w:rFonts w:cs="Arial"/>
          <w:noProof/>
          <w:lang w:val="fr-FR"/>
        </w:rPr>
        <w:t>10</w:t>
      </w:r>
      <w:r w:rsidR="00075ED4" w:rsidRPr="001D1664">
        <w:rPr>
          <w:rFonts w:cs="Arial"/>
        </w:rPr>
        <w:fldChar w:fldCharType="end"/>
      </w:r>
      <w:r w:rsidRPr="001D1664">
        <w:rPr>
          <w:rFonts w:cs="Arial"/>
          <w:lang w:val="fr-FR"/>
        </w:rPr>
        <w:t xml:space="preserve">: définition du zéro logiciel </w:t>
      </w:r>
      <w:r w:rsidR="00BE573D" w:rsidRPr="001D1664">
        <w:rPr>
          <w:rFonts w:cs="Arial"/>
          <w:lang w:val="fr-FR"/>
        </w:rPr>
        <w:t>Uruguayen</w:t>
      </w:r>
    </w:p>
    <w:p w:rsidR="002E447B" w:rsidRPr="001D1664" w:rsidRDefault="002E447B"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Ce logiciel donne directement sous format .csv un fichier avec les précipitations accumulées, il est alors simple d’obtenir ce que nous souhaitons à savoir l’intensité maximale pour différentes durées intenses. Cependant avec un point toutes les 30 minutes, il n’est pas possible d’avoir des résultats pour des durées inférieures à 30 minutes. Nous avons pu modifier le programme sous MATLAB pour avoir un point chaque 10 minutes. </w:t>
      </w:r>
      <w:r w:rsidR="00B34610" w:rsidRPr="001D1664">
        <w:rPr>
          <w:rFonts w:ascii="Arial" w:hAnsi="Arial" w:cs="Arial"/>
          <w:i w:val="0"/>
          <w:sz w:val="22"/>
          <w:szCs w:val="22"/>
          <w:lang w:val="fr-FR"/>
        </w:rPr>
        <w:t>(</w:t>
      </w:r>
      <w:proofErr w:type="spellStart"/>
      <w:r w:rsidR="00B34610" w:rsidRPr="001D1664">
        <w:rPr>
          <w:rFonts w:ascii="Arial" w:hAnsi="Arial" w:cs="Arial"/>
          <w:i w:val="0"/>
          <w:sz w:val="22"/>
          <w:szCs w:val="22"/>
          <w:lang w:val="fr-FR"/>
        </w:rPr>
        <w:t>Cf</w:t>
      </w:r>
      <w:proofErr w:type="spellEnd"/>
      <w:r w:rsidR="00B34610" w:rsidRPr="001D1664">
        <w:rPr>
          <w:rFonts w:ascii="Arial" w:hAnsi="Arial" w:cs="Arial"/>
          <w:i w:val="0"/>
          <w:sz w:val="22"/>
          <w:szCs w:val="22"/>
          <w:lang w:val="fr-FR"/>
        </w:rPr>
        <w:t xml:space="preserve"> annexe 6</w:t>
      </w:r>
      <w:r w:rsidR="00A46AB8" w:rsidRPr="001D1664">
        <w:rPr>
          <w:rFonts w:ascii="Arial" w:hAnsi="Arial" w:cs="Arial"/>
          <w:i w:val="0"/>
          <w:sz w:val="22"/>
          <w:szCs w:val="22"/>
          <w:lang w:val="fr-FR"/>
        </w:rPr>
        <w:t> </w:t>
      </w:r>
      <w:r w:rsidR="00CB0539">
        <w:rPr>
          <w:rFonts w:ascii="Arial" w:hAnsi="Arial" w:cs="Arial"/>
          <w:i w:val="0"/>
          <w:sz w:val="22"/>
          <w:szCs w:val="22"/>
          <w:lang w:val="fr-FR"/>
        </w:rPr>
        <w:t>et 7</w:t>
      </w:r>
      <w:r w:rsidR="00C46D9E" w:rsidRPr="001D1664">
        <w:rPr>
          <w:rFonts w:ascii="Arial" w:hAnsi="Arial" w:cs="Arial"/>
          <w:i w:val="0"/>
          <w:sz w:val="22"/>
          <w:szCs w:val="22"/>
          <w:lang w:val="fr-FR"/>
        </w:rPr>
        <w:t>)</w:t>
      </w:r>
    </w:p>
    <w:p w:rsidR="007333C3" w:rsidRPr="001D1664" w:rsidRDefault="002E447B"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Cependant le problème de ce logiciel est qu’il n’a pas été optimisé, ni testé sur un nombre important de pluviogrammes. Les étudiants sont </w:t>
      </w:r>
      <w:r w:rsidR="00FE5317" w:rsidRPr="001D1664">
        <w:rPr>
          <w:rFonts w:ascii="Arial" w:hAnsi="Arial" w:cs="Arial"/>
          <w:i w:val="0"/>
          <w:sz w:val="22"/>
          <w:szCs w:val="22"/>
          <w:lang w:val="fr-FR"/>
        </w:rPr>
        <w:t>partis</w:t>
      </w:r>
      <w:r w:rsidRPr="001D1664">
        <w:rPr>
          <w:rFonts w:ascii="Arial" w:hAnsi="Arial" w:cs="Arial"/>
          <w:i w:val="0"/>
          <w:sz w:val="22"/>
          <w:szCs w:val="22"/>
          <w:lang w:val="fr-FR"/>
        </w:rPr>
        <w:t xml:space="preserve"> d’un pluviogramme compren</w:t>
      </w:r>
      <w:r w:rsidR="00C64448" w:rsidRPr="001D1664">
        <w:rPr>
          <w:rFonts w:ascii="Arial" w:hAnsi="Arial" w:cs="Arial"/>
          <w:i w:val="0"/>
          <w:sz w:val="22"/>
          <w:szCs w:val="22"/>
          <w:lang w:val="fr-FR"/>
        </w:rPr>
        <w:t>ant beaucoup de contraintes pour ensuite adapter le log</w:t>
      </w:r>
      <w:r w:rsidR="007333C3" w:rsidRPr="001D1664">
        <w:rPr>
          <w:rFonts w:ascii="Arial" w:hAnsi="Arial" w:cs="Arial"/>
          <w:i w:val="0"/>
          <w:sz w:val="22"/>
          <w:szCs w:val="22"/>
          <w:lang w:val="fr-FR"/>
        </w:rPr>
        <w:t>iciel. Lorsque nous avons testé</w:t>
      </w:r>
      <w:r w:rsidR="00C64448" w:rsidRPr="001D1664">
        <w:rPr>
          <w:rFonts w:ascii="Arial" w:hAnsi="Arial" w:cs="Arial"/>
          <w:i w:val="0"/>
          <w:sz w:val="22"/>
          <w:szCs w:val="22"/>
          <w:lang w:val="fr-FR"/>
        </w:rPr>
        <w:t xml:space="preserve"> ce logiciel sur différents pluviogrammes chilien</w:t>
      </w:r>
      <w:r w:rsidR="0037641C" w:rsidRPr="001D1664">
        <w:rPr>
          <w:rFonts w:ascii="Arial" w:hAnsi="Arial" w:cs="Arial"/>
          <w:i w:val="0"/>
          <w:sz w:val="22"/>
          <w:szCs w:val="22"/>
          <w:lang w:val="fr-FR"/>
        </w:rPr>
        <w:t>s</w:t>
      </w:r>
      <w:r w:rsidR="00C64448" w:rsidRPr="001D1664">
        <w:rPr>
          <w:rFonts w:ascii="Arial" w:hAnsi="Arial" w:cs="Arial"/>
          <w:i w:val="0"/>
          <w:sz w:val="22"/>
          <w:szCs w:val="22"/>
          <w:lang w:val="fr-FR"/>
        </w:rPr>
        <w:t xml:space="preserve">, l’erreur de l’échelle de temps et l’erreur sur les précipitations accumulées dépasse </w:t>
      </w:r>
      <w:r w:rsidR="007333C3" w:rsidRPr="001D1664">
        <w:rPr>
          <w:rFonts w:ascii="Arial" w:hAnsi="Arial" w:cs="Arial"/>
          <w:i w:val="0"/>
          <w:sz w:val="22"/>
          <w:szCs w:val="22"/>
          <w:lang w:val="fr-FR"/>
        </w:rPr>
        <w:t xml:space="preserve">facilement </w:t>
      </w:r>
      <w:r w:rsidR="00C64448" w:rsidRPr="001D1664">
        <w:rPr>
          <w:rFonts w:ascii="Arial" w:hAnsi="Arial" w:cs="Arial"/>
          <w:i w:val="0"/>
          <w:sz w:val="22"/>
          <w:szCs w:val="22"/>
          <w:lang w:val="fr-FR"/>
        </w:rPr>
        <w:t>les 10%</w:t>
      </w:r>
      <w:r w:rsidR="007333C3" w:rsidRPr="001D1664">
        <w:rPr>
          <w:rFonts w:ascii="Arial" w:hAnsi="Arial" w:cs="Arial"/>
          <w:i w:val="0"/>
          <w:sz w:val="22"/>
          <w:szCs w:val="22"/>
          <w:lang w:val="fr-FR"/>
        </w:rPr>
        <w:t>, et le manque d’interactivité du logiciel ne permet pas de les corriger.</w:t>
      </w:r>
      <w:r w:rsidR="00C64448" w:rsidRPr="001D1664">
        <w:rPr>
          <w:rFonts w:ascii="Arial" w:hAnsi="Arial" w:cs="Arial"/>
          <w:i w:val="0"/>
          <w:sz w:val="22"/>
          <w:szCs w:val="22"/>
          <w:lang w:val="fr-FR"/>
        </w:rPr>
        <w:t xml:space="preserve"> </w:t>
      </w:r>
      <w:r w:rsidR="009F6AC8" w:rsidRPr="001D1664">
        <w:rPr>
          <w:rFonts w:ascii="Arial" w:hAnsi="Arial" w:cs="Arial"/>
          <w:i w:val="0"/>
          <w:sz w:val="22"/>
          <w:szCs w:val="22"/>
          <w:lang w:val="fr-FR"/>
        </w:rPr>
        <w:t xml:space="preserve">Ceci nous a </w:t>
      </w:r>
      <w:r w:rsidR="00A46AB8" w:rsidRPr="001D1664">
        <w:rPr>
          <w:rFonts w:ascii="Arial" w:hAnsi="Arial" w:cs="Arial"/>
          <w:i w:val="0"/>
          <w:sz w:val="22"/>
          <w:szCs w:val="22"/>
          <w:lang w:val="fr-FR"/>
        </w:rPr>
        <w:t>encouragés</w:t>
      </w:r>
      <w:r w:rsidR="0037641C" w:rsidRPr="001D1664">
        <w:rPr>
          <w:rFonts w:ascii="Arial" w:hAnsi="Arial" w:cs="Arial"/>
          <w:i w:val="0"/>
          <w:sz w:val="22"/>
          <w:szCs w:val="22"/>
          <w:lang w:val="fr-FR"/>
        </w:rPr>
        <w:t xml:space="preserve"> à chercher un autre logiciel plus performant.</w:t>
      </w:r>
      <w:r w:rsidR="007333C3" w:rsidRPr="001D1664">
        <w:rPr>
          <w:rFonts w:ascii="Arial" w:hAnsi="Arial" w:cs="Arial"/>
          <w:i w:val="0"/>
          <w:sz w:val="22"/>
          <w:szCs w:val="22"/>
          <w:lang w:val="fr-FR"/>
        </w:rPr>
        <w:t xml:space="preserve"> </w:t>
      </w:r>
    </w:p>
    <w:p w:rsidR="00F716EA" w:rsidRPr="001D1664" w:rsidRDefault="00F716EA" w:rsidP="00C35ECE">
      <w:pPr>
        <w:jc w:val="both"/>
        <w:rPr>
          <w:rFonts w:ascii="Arial" w:hAnsi="Arial" w:cs="Arial"/>
          <w:b/>
          <w:i w:val="0"/>
          <w:sz w:val="22"/>
          <w:szCs w:val="22"/>
          <w:lang w:val="fr-FR"/>
        </w:rPr>
      </w:pPr>
      <w:r w:rsidRPr="001D1664">
        <w:rPr>
          <w:rFonts w:ascii="Arial" w:hAnsi="Arial" w:cs="Arial"/>
          <w:b/>
          <w:i w:val="0"/>
          <w:sz w:val="22"/>
          <w:szCs w:val="22"/>
          <w:lang w:val="fr-FR"/>
        </w:rPr>
        <w:t>Le logiciel français Nunieau</w:t>
      </w:r>
    </w:p>
    <w:p w:rsidR="009B2F89" w:rsidRPr="001D1664" w:rsidRDefault="00F716EA"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Ce logiciel a historiquement été créé pour numériser dans la région Languedoc Roussillon des </w:t>
      </w:r>
      <w:proofErr w:type="spellStart"/>
      <w:r w:rsidRPr="001D1664">
        <w:rPr>
          <w:rFonts w:ascii="Arial" w:hAnsi="Arial" w:cs="Arial"/>
          <w:i w:val="0"/>
          <w:sz w:val="22"/>
          <w:szCs w:val="22"/>
          <w:lang w:val="fr-FR"/>
        </w:rPr>
        <w:t>limnégrammes</w:t>
      </w:r>
      <w:proofErr w:type="spellEnd"/>
      <w:r w:rsidRPr="001D1664">
        <w:rPr>
          <w:rFonts w:ascii="Arial" w:hAnsi="Arial" w:cs="Arial"/>
          <w:i w:val="0"/>
          <w:sz w:val="22"/>
          <w:szCs w:val="22"/>
          <w:lang w:val="fr-FR"/>
        </w:rPr>
        <w:t xml:space="preserve"> (niveau de la mer), développé </w:t>
      </w:r>
      <w:r w:rsidR="00172A9B" w:rsidRPr="001D1664">
        <w:rPr>
          <w:rFonts w:ascii="Arial" w:hAnsi="Arial" w:cs="Arial"/>
          <w:i w:val="0"/>
          <w:sz w:val="22"/>
          <w:szCs w:val="22"/>
          <w:lang w:val="fr-FR"/>
        </w:rPr>
        <w:t xml:space="preserve">sous MATLAB </w:t>
      </w:r>
      <w:r w:rsidRPr="001D1664">
        <w:rPr>
          <w:rFonts w:ascii="Arial" w:hAnsi="Arial" w:cs="Arial"/>
          <w:i w:val="0"/>
          <w:sz w:val="22"/>
          <w:szCs w:val="22"/>
          <w:lang w:val="fr-FR"/>
        </w:rPr>
        <w:t xml:space="preserve">par le bureau d’étude </w:t>
      </w:r>
      <w:r w:rsidR="00E93B36" w:rsidRPr="001D1664">
        <w:rPr>
          <w:rFonts w:ascii="Arial" w:hAnsi="Arial" w:cs="Arial"/>
          <w:i w:val="0"/>
          <w:sz w:val="22"/>
          <w:szCs w:val="22"/>
          <w:lang w:val="fr-FR"/>
        </w:rPr>
        <w:t xml:space="preserve">public </w:t>
      </w:r>
      <w:r w:rsidRPr="001D1664">
        <w:rPr>
          <w:rFonts w:ascii="Arial" w:hAnsi="Arial" w:cs="Arial"/>
          <w:i w:val="0"/>
          <w:sz w:val="22"/>
          <w:szCs w:val="22"/>
          <w:lang w:val="fr-FR"/>
        </w:rPr>
        <w:t xml:space="preserve"> </w:t>
      </w:r>
      <w:r w:rsidR="00FC4628" w:rsidRPr="001D1664">
        <w:rPr>
          <w:rFonts w:ascii="Arial" w:hAnsi="Arial" w:cs="Arial"/>
          <w:i w:val="0"/>
          <w:sz w:val="22"/>
          <w:szCs w:val="22"/>
          <w:lang w:val="fr-FR"/>
        </w:rPr>
        <w:t xml:space="preserve">CETE </w:t>
      </w:r>
      <w:proofErr w:type="spellStart"/>
      <w:r w:rsidR="00FC4628" w:rsidRPr="001D1664">
        <w:rPr>
          <w:rFonts w:ascii="Arial" w:hAnsi="Arial" w:cs="Arial"/>
          <w:i w:val="0"/>
          <w:sz w:val="22"/>
          <w:szCs w:val="22"/>
          <w:lang w:val="fr-FR"/>
        </w:rPr>
        <w:t>méditérranée</w:t>
      </w:r>
      <w:proofErr w:type="spellEnd"/>
      <w:r w:rsidR="00FC4628" w:rsidRPr="001D1664">
        <w:rPr>
          <w:rFonts w:ascii="Arial" w:hAnsi="Arial" w:cs="Arial"/>
          <w:i w:val="0"/>
          <w:sz w:val="22"/>
          <w:szCs w:val="22"/>
          <w:lang w:val="fr-FR"/>
        </w:rPr>
        <w:t xml:space="preserve"> </w:t>
      </w:r>
      <w:r w:rsidRPr="001D1664">
        <w:rPr>
          <w:rFonts w:ascii="Arial" w:hAnsi="Arial" w:cs="Arial"/>
          <w:i w:val="0"/>
          <w:sz w:val="22"/>
          <w:szCs w:val="22"/>
          <w:lang w:val="fr-FR"/>
        </w:rPr>
        <w:t xml:space="preserve">aujourd’hui </w:t>
      </w:r>
      <w:r w:rsidR="00BE573D" w:rsidRPr="001D1664">
        <w:rPr>
          <w:rFonts w:ascii="Arial" w:hAnsi="Arial" w:cs="Arial"/>
          <w:i w:val="0"/>
          <w:sz w:val="22"/>
          <w:szCs w:val="22"/>
          <w:lang w:val="fr-FR"/>
        </w:rPr>
        <w:t>CEREMA.</w:t>
      </w:r>
      <w:r w:rsidR="0037641C" w:rsidRPr="001D1664">
        <w:rPr>
          <w:rFonts w:ascii="Arial" w:hAnsi="Arial" w:cs="Arial"/>
          <w:i w:val="0"/>
          <w:sz w:val="22"/>
          <w:szCs w:val="22"/>
          <w:lang w:val="fr-FR"/>
        </w:rPr>
        <w:t xml:space="preserve"> Les initiales du logiciel signifie</w:t>
      </w:r>
      <w:r w:rsidR="009B2F89" w:rsidRPr="001D1664">
        <w:rPr>
          <w:rFonts w:ascii="Arial" w:hAnsi="Arial" w:cs="Arial"/>
          <w:i w:val="0"/>
          <w:sz w:val="22"/>
          <w:szCs w:val="22"/>
          <w:lang w:val="fr-FR"/>
        </w:rPr>
        <w:t xml:space="preserve">nt Numérisation de </w:t>
      </w:r>
      <w:proofErr w:type="spellStart"/>
      <w:r w:rsidR="009B2F89" w:rsidRPr="001D1664">
        <w:rPr>
          <w:rFonts w:ascii="Arial" w:hAnsi="Arial" w:cs="Arial"/>
          <w:i w:val="0"/>
          <w:sz w:val="22"/>
          <w:szCs w:val="22"/>
          <w:lang w:val="fr-FR"/>
        </w:rPr>
        <w:t>NIveaux</w:t>
      </w:r>
      <w:proofErr w:type="spellEnd"/>
      <w:r w:rsidR="009B2F89" w:rsidRPr="001D1664">
        <w:rPr>
          <w:rFonts w:ascii="Arial" w:hAnsi="Arial" w:cs="Arial"/>
          <w:i w:val="0"/>
          <w:sz w:val="22"/>
          <w:szCs w:val="22"/>
          <w:lang w:val="fr-FR"/>
        </w:rPr>
        <w:t xml:space="preserve"> d’EAU.</w:t>
      </w:r>
      <w:r w:rsidRPr="001D1664">
        <w:rPr>
          <w:rFonts w:ascii="Arial" w:hAnsi="Arial" w:cs="Arial"/>
          <w:i w:val="0"/>
          <w:sz w:val="22"/>
          <w:szCs w:val="22"/>
          <w:lang w:val="fr-FR"/>
        </w:rPr>
        <w:t xml:space="preserve"> Ce logiciel a par la suite été adapté avec son « mode </w:t>
      </w:r>
      <w:proofErr w:type="spellStart"/>
      <w:r w:rsidRPr="001D1664">
        <w:rPr>
          <w:rFonts w:ascii="Arial" w:hAnsi="Arial" w:cs="Arial"/>
          <w:i w:val="0"/>
          <w:sz w:val="22"/>
          <w:szCs w:val="22"/>
          <w:lang w:val="fr-FR"/>
        </w:rPr>
        <w:t>pluvio</w:t>
      </w:r>
      <w:proofErr w:type="spellEnd"/>
      <w:r w:rsidRPr="001D1664">
        <w:rPr>
          <w:rFonts w:ascii="Arial" w:hAnsi="Arial" w:cs="Arial"/>
          <w:i w:val="0"/>
          <w:sz w:val="22"/>
          <w:szCs w:val="22"/>
          <w:lang w:val="fr-FR"/>
        </w:rPr>
        <w:t> » à la numérisation des pluviogrammes</w:t>
      </w:r>
      <w:r w:rsidR="00FC4628" w:rsidRPr="001D1664">
        <w:rPr>
          <w:rFonts w:ascii="Arial" w:hAnsi="Arial" w:cs="Arial"/>
          <w:i w:val="0"/>
          <w:sz w:val="22"/>
          <w:szCs w:val="22"/>
          <w:lang w:val="fr-FR"/>
        </w:rPr>
        <w:t xml:space="preserve"> papiers français. Les pluviogrammes français sont fait à partir d’un pl</w:t>
      </w:r>
      <w:r w:rsidR="004E1FB5" w:rsidRPr="001D1664">
        <w:rPr>
          <w:rFonts w:ascii="Arial" w:hAnsi="Arial" w:cs="Arial"/>
          <w:i w:val="0"/>
          <w:sz w:val="22"/>
          <w:szCs w:val="22"/>
          <w:lang w:val="fr-FR"/>
        </w:rPr>
        <w:t>uviomètre à deux augets bascul</w:t>
      </w:r>
      <w:r w:rsidR="00FC4628" w:rsidRPr="001D1664">
        <w:rPr>
          <w:rFonts w:ascii="Arial" w:hAnsi="Arial" w:cs="Arial"/>
          <w:i w:val="0"/>
          <w:sz w:val="22"/>
          <w:szCs w:val="22"/>
          <w:lang w:val="fr-FR"/>
        </w:rPr>
        <w:t>eurs</w:t>
      </w:r>
      <w:r w:rsidR="004E1FB5" w:rsidRPr="001D1664">
        <w:rPr>
          <w:rFonts w:ascii="Arial" w:hAnsi="Arial" w:cs="Arial"/>
          <w:i w:val="0"/>
          <w:sz w:val="22"/>
          <w:szCs w:val="22"/>
          <w:lang w:val="fr-FR"/>
        </w:rPr>
        <w:t>, avec la présence d’un rayon de courbure (</w:t>
      </w:r>
      <w:proofErr w:type="spellStart"/>
      <w:r w:rsidR="004E1FB5" w:rsidRPr="001D1664">
        <w:rPr>
          <w:rFonts w:ascii="Arial" w:hAnsi="Arial" w:cs="Arial"/>
          <w:i w:val="0"/>
          <w:sz w:val="22"/>
          <w:szCs w:val="22"/>
          <w:lang w:val="fr-FR"/>
        </w:rPr>
        <w:t>cf</w:t>
      </w:r>
      <w:proofErr w:type="spellEnd"/>
      <w:r w:rsidR="004E1FB5" w:rsidRPr="001D1664">
        <w:rPr>
          <w:rFonts w:ascii="Arial" w:hAnsi="Arial" w:cs="Arial"/>
          <w:i w:val="0"/>
          <w:sz w:val="22"/>
          <w:szCs w:val="22"/>
          <w:lang w:val="fr-FR"/>
        </w:rPr>
        <w:t xml:space="preserve"> </w:t>
      </w:r>
      <w:r w:rsidR="00CB0539">
        <w:rPr>
          <w:rFonts w:ascii="Arial" w:hAnsi="Arial" w:cs="Arial"/>
          <w:i w:val="0"/>
          <w:sz w:val="22"/>
          <w:szCs w:val="22"/>
          <w:lang w:val="fr-FR"/>
        </w:rPr>
        <w:t>annexe 8</w:t>
      </w:r>
      <w:r w:rsidR="00B34610" w:rsidRPr="001D1664">
        <w:rPr>
          <w:rFonts w:ascii="Arial" w:hAnsi="Arial" w:cs="Arial"/>
          <w:i w:val="0"/>
          <w:sz w:val="22"/>
          <w:szCs w:val="22"/>
          <w:lang w:val="fr-FR"/>
        </w:rPr>
        <w:t xml:space="preserve"> </w:t>
      </w:r>
      <w:r w:rsidR="009B2F89" w:rsidRPr="001D1664">
        <w:rPr>
          <w:rFonts w:ascii="Arial" w:hAnsi="Arial" w:cs="Arial"/>
          <w:i w:val="0"/>
          <w:sz w:val="22"/>
          <w:szCs w:val="22"/>
          <w:lang w:val="fr-FR"/>
        </w:rPr>
        <w:t>: pluviogramme français)</w:t>
      </w:r>
    </w:p>
    <w:p w:rsidR="00B13C05" w:rsidRPr="001D1664" w:rsidRDefault="006443AC" w:rsidP="00C35ECE">
      <w:pPr>
        <w:jc w:val="both"/>
        <w:rPr>
          <w:rFonts w:ascii="Arial" w:hAnsi="Arial" w:cs="Arial"/>
          <w:i w:val="0"/>
          <w:sz w:val="22"/>
          <w:szCs w:val="22"/>
          <w:lang w:val="fr-FR"/>
        </w:rPr>
      </w:pPr>
      <w:r w:rsidRPr="001D1664">
        <w:rPr>
          <w:rFonts w:ascii="Arial" w:hAnsi="Arial" w:cs="Arial"/>
          <w:i w:val="0"/>
          <w:sz w:val="22"/>
          <w:szCs w:val="22"/>
          <w:lang w:val="fr-FR"/>
        </w:rPr>
        <w:t xml:space="preserve"> </w:t>
      </w:r>
      <w:r w:rsidR="004E1FB5" w:rsidRPr="001D1664">
        <w:rPr>
          <w:rFonts w:ascii="Arial" w:hAnsi="Arial" w:cs="Arial"/>
          <w:i w:val="0"/>
          <w:sz w:val="22"/>
          <w:szCs w:val="22"/>
          <w:lang w:val="fr-FR"/>
        </w:rPr>
        <w:t xml:space="preserve">Le logiciel Nunieau n’est donc pas programmé pour les pluviogrammes chiliens, car il y a un trait vertical chaque 10mm de précipitations, le réservoir se vide et le trait repart de 0mm. </w:t>
      </w:r>
    </w:p>
    <w:p w:rsidR="002101D4" w:rsidRPr="001D1664" w:rsidRDefault="00A46AB8" w:rsidP="00C35ECE">
      <w:pPr>
        <w:jc w:val="both"/>
        <w:rPr>
          <w:rFonts w:ascii="Arial" w:hAnsi="Arial" w:cs="Arial"/>
          <w:i w:val="0"/>
          <w:sz w:val="22"/>
          <w:szCs w:val="22"/>
          <w:lang w:val="fr-FR"/>
        </w:rPr>
      </w:pPr>
      <w:r w:rsidRPr="001D1664">
        <w:rPr>
          <w:rFonts w:ascii="Arial" w:hAnsi="Arial" w:cs="Arial"/>
          <w:i w:val="0"/>
          <w:noProof/>
          <w:sz w:val="22"/>
          <w:szCs w:val="22"/>
          <w:lang w:val="fr-FR" w:eastAsia="fr-FR" w:bidi="ar-SA"/>
        </w:rPr>
        <w:lastRenderedPageBreak/>
        <w:drawing>
          <wp:anchor distT="0" distB="0" distL="114300" distR="114300" simplePos="0" relativeHeight="251678720" behindDoc="0" locked="0" layoutInCell="1" allowOverlap="1">
            <wp:simplePos x="0" y="0"/>
            <wp:positionH relativeFrom="column">
              <wp:posOffset>81280</wp:posOffset>
            </wp:positionH>
            <wp:positionV relativeFrom="paragraph">
              <wp:posOffset>802640</wp:posOffset>
            </wp:positionV>
            <wp:extent cx="3171825" cy="4219575"/>
            <wp:effectExtent l="19050" t="0" r="9525" b="0"/>
            <wp:wrapSquare wrapText="bothSides"/>
            <wp:docPr id="18" name="Image 10" descr="D:\Documents\SPI\images rapport\parametres t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SPI\images rapport\parametres txt.jpg"/>
                    <pic:cNvPicPr>
                      <a:picLocks noChangeAspect="1" noChangeArrowheads="1"/>
                    </pic:cNvPicPr>
                  </pic:nvPicPr>
                  <pic:blipFill>
                    <a:blip r:embed="rId21" cstate="print"/>
                    <a:srcRect/>
                    <a:stretch>
                      <a:fillRect/>
                    </a:stretch>
                  </pic:blipFill>
                  <pic:spPr bwMode="auto">
                    <a:xfrm>
                      <a:off x="0" y="0"/>
                      <a:ext cx="3171825" cy="4219575"/>
                    </a:xfrm>
                    <a:prstGeom prst="rect">
                      <a:avLst/>
                    </a:prstGeom>
                    <a:noFill/>
                    <a:ln w="9525">
                      <a:noFill/>
                      <a:miter lim="800000"/>
                      <a:headEnd/>
                      <a:tailEnd/>
                    </a:ln>
                  </pic:spPr>
                </pic:pic>
              </a:graphicData>
            </a:graphic>
          </wp:anchor>
        </w:drawing>
      </w:r>
      <w:r w:rsidR="004E1FB5" w:rsidRPr="001D1664">
        <w:rPr>
          <w:rFonts w:ascii="Arial" w:hAnsi="Arial" w:cs="Arial"/>
          <w:i w:val="0"/>
          <w:sz w:val="22"/>
          <w:szCs w:val="22"/>
          <w:lang w:val="fr-FR"/>
        </w:rPr>
        <w:t>Il a donc fallut l’aide de Frédéric Pons pour créer une version nouvelle du logiciel adaptée à ces pluviogrammes. Après le contournement de plusieurs</w:t>
      </w:r>
      <w:r w:rsidR="00EA3AA9" w:rsidRPr="001D1664">
        <w:rPr>
          <w:rFonts w:ascii="Arial" w:hAnsi="Arial" w:cs="Arial"/>
          <w:i w:val="0"/>
          <w:sz w:val="22"/>
          <w:szCs w:val="22"/>
          <w:lang w:val="fr-FR"/>
        </w:rPr>
        <w:t xml:space="preserve"> problèmes, </w:t>
      </w:r>
      <w:r w:rsidR="004E1FB5" w:rsidRPr="001D1664">
        <w:rPr>
          <w:rFonts w:ascii="Arial" w:hAnsi="Arial" w:cs="Arial"/>
          <w:i w:val="0"/>
          <w:sz w:val="22"/>
          <w:szCs w:val="22"/>
          <w:lang w:val="fr-FR"/>
        </w:rPr>
        <w:t xml:space="preserve"> c’est la version 3.20 de Nunieau qui fonctionne le mieux. </w:t>
      </w:r>
      <w:r w:rsidR="005B004A" w:rsidRPr="001D1664">
        <w:rPr>
          <w:rFonts w:ascii="Arial" w:hAnsi="Arial" w:cs="Arial"/>
          <w:i w:val="0"/>
          <w:sz w:val="22"/>
          <w:szCs w:val="22"/>
          <w:lang w:val="fr-FR"/>
        </w:rPr>
        <w:t xml:space="preserve">La force de ce Logiciel est son interactivité : il est possible de modifier beaucoup de paramètres, de revenir en arrière jusqu’au traitement </w:t>
      </w:r>
      <w:r w:rsidR="00EA3AA9" w:rsidRPr="001D1664">
        <w:rPr>
          <w:rFonts w:ascii="Arial" w:hAnsi="Arial" w:cs="Arial"/>
          <w:i w:val="0"/>
          <w:sz w:val="22"/>
          <w:szCs w:val="22"/>
          <w:lang w:val="fr-FR"/>
        </w:rPr>
        <w:t xml:space="preserve">optimal  </w:t>
      </w:r>
      <w:r w:rsidR="005B004A" w:rsidRPr="001D1664">
        <w:rPr>
          <w:rFonts w:ascii="Arial" w:hAnsi="Arial" w:cs="Arial"/>
          <w:i w:val="0"/>
          <w:sz w:val="22"/>
          <w:szCs w:val="22"/>
          <w:lang w:val="fr-FR"/>
        </w:rPr>
        <w:t>du pluviogramme. Ces nombreuses étapes prennent toutefois du temps mais une fois le logiciel bien en main il faut en moyenne 20 minutes par pluviogrammes pour en extraire les intensités maximales sur les pas de temps voulu : de 30 minutes à 12h. </w:t>
      </w:r>
    </w:p>
    <w:p w:rsidR="00BE573D" w:rsidRPr="001D1664" w:rsidRDefault="00BE573D" w:rsidP="00C35ECE">
      <w:pPr>
        <w:jc w:val="both"/>
        <w:rPr>
          <w:rFonts w:ascii="Arial" w:hAnsi="Arial" w:cs="Arial"/>
          <w:i w:val="0"/>
          <w:sz w:val="22"/>
          <w:szCs w:val="22"/>
          <w:lang w:val="fr-FR"/>
        </w:rPr>
      </w:pPr>
    </w:p>
    <w:p w:rsidR="00E93B36" w:rsidRPr="001D1664" w:rsidRDefault="00075ED4" w:rsidP="00C35ECE">
      <w:pPr>
        <w:jc w:val="both"/>
        <w:rPr>
          <w:rFonts w:ascii="Arial" w:hAnsi="Arial" w:cs="Arial"/>
          <w:i w:val="0"/>
          <w:sz w:val="22"/>
          <w:szCs w:val="22"/>
          <w:lang w:val="fr-FR"/>
        </w:rPr>
      </w:pPr>
      <w:r w:rsidRPr="00075ED4">
        <w:rPr>
          <w:rFonts w:ascii="Arial" w:hAnsi="Arial" w:cs="Arial"/>
          <w:i w:val="0"/>
          <w:noProof/>
          <w:sz w:val="22"/>
          <w:szCs w:val="22"/>
        </w:rPr>
        <w:pict>
          <v:shape id="_x0000_s1044" type="#_x0000_t202" style="position:absolute;left:0;text-align:left;margin-left:-246.85pt;margin-top:178.4pt;width:208.5pt;height:23.2pt;z-index:251704320" stroked="f">
            <v:textbox style="mso-fit-shape-to-text:t" inset="0,0,0,0">
              <w:txbxContent>
                <w:p w:rsidR="00CF56F1" w:rsidRPr="00BE573D" w:rsidRDefault="00CF56F1" w:rsidP="00BE573D">
                  <w:pPr>
                    <w:pStyle w:val="Lgende"/>
                    <w:rPr>
                      <w:noProof/>
                      <w:sz w:val="20"/>
                      <w:szCs w:val="20"/>
                      <w:lang w:val="fr-FR"/>
                    </w:rPr>
                  </w:pPr>
                  <w:r w:rsidRPr="00BE573D">
                    <w:rPr>
                      <w:lang w:val="fr-FR"/>
                    </w:rPr>
                    <w:t xml:space="preserve">Figure </w:t>
                  </w:r>
                  <w:r w:rsidR="00075ED4">
                    <w:fldChar w:fldCharType="begin"/>
                  </w:r>
                  <w:r w:rsidRPr="00BE573D">
                    <w:rPr>
                      <w:lang w:val="fr-FR"/>
                    </w:rPr>
                    <w:instrText xml:space="preserve"> SEQ Figure \* ARABIC </w:instrText>
                  </w:r>
                  <w:r w:rsidR="00075ED4">
                    <w:fldChar w:fldCharType="separate"/>
                  </w:r>
                  <w:r>
                    <w:rPr>
                      <w:noProof/>
                      <w:lang w:val="fr-FR"/>
                    </w:rPr>
                    <w:t>11</w:t>
                  </w:r>
                  <w:r w:rsidR="00075ED4">
                    <w:fldChar w:fldCharType="end"/>
                  </w:r>
                  <w:r w:rsidRPr="00BE573D">
                    <w:rPr>
                      <w:lang w:val="fr-FR"/>
                    </w:rPr>
                    <w:t xml:space="preserve"> : fichier parametres.txt pour Nunieau</w:t>
                  </w:r>
                </w:p>
              </w:txbxContent>
            </v:textbox>
            <w10:wrap type="square"/>
          </v:shape>
        </w:pict>
      </w:r>
      <w:r w:rsidR="002101D4" w:rsidRPr="001D1664">
        <w:rPr>
          <w:rFonts w:ascii="Arial" w:hAnsi="Arial" w:cs="Arial"/>
          <w:i w:val="0"/>
          <w:sz w:val="22"/>
          <w:szCs w:val="22"/>
          <w:lang w:val="fr-FR"/>
        </w:rPr>
        <w:t xml:space="preserve">Le logiciel fonctionne à l’aide de 2 fichiers parametres.txt qui doivent se trouver dans le même répertoire que Nunieau et un fichier </w:t>
      </w:r>
      <w:proofErr w:type="spellStart"/>
      <w:r w:rsidR="002101D4" w:rsidRPr="001D1664">
        <w:rPr>
          <w:rFonts w:ascii="Arial" w:hAnsi="Arial" w:cs="Arial"/>
          <w:i w:val="0"/>
          <w:sz w:val="22"/>
          <w:szCs w:val="22"/>
          <w:lang w:val="fr-FR"/>
        </w:rPr>
        <w:t>Parametres_pluvio</w:t>
      </w:r>
      <w:proofErr w:type="spellEnd"/>
      <w:r w:rsidR="002101D4" w:rsidRPr="001D1664">
        <w:rPr>
          <w:rFonts w:ascii="Arial" w:hAnsi="Arial" w:cs="Arial"/>
          <w:i w:val="0"/>
          <w:sz w:val="22"/>
          <w:szCs w:val="22"/>
          <w:lang w:val="fr-FR"/>
        </w:rPr>
        <w:t>. Ce</w:t>
      </w:r>
      <w:r w:rsidR="00BE573D" w:rsidRPr="001D1664">
        <w:rPr>
          <w:rFonts w:ascii="Arial" w:hAnsi="Arial" w:cs="Arial"/>
          <w:i w:val="0"/>
          <w:sz w:val="22"/>
          <w:szCs w:val="22"/>
          <w:lang w:val="fr-FR"/>
        </w:rPr>
        <w:t xml:space="preserve">s </w:t>
      </w:r>
      <w:r w:rsidR="002101D4" w:rsidRPr="001D1664">
        <w:rPr>
          <w:rFonts w:ascii="Arial" w:hAnsi="Arial" w:cs="Arial"/>
          <w:i w:val="0"/>
          <w:sz w:val="22"/>
          <w:szCs w:val="22"/>
          <w:lang w:val="fr-FR"/>
        </w:rPr>
        <w:t>fichiers sont en fait les paramètres par défaut de Nunieau et sont facilement modifiables par l’utilisateur, on définit dans le fichier parametres.txt le nombre de carreaux que comporte le quadrillage, le placement des points de calage…</w:t>
      </w:r>
    </w:p>
    <w:p w:rsidR="002101D4" w:rsidRPr="001D1664" w:rsidRDefault="002101D4" w:rsidP="00C35ECE">
      <w:pPr>
        <w:jc w:val="both"/>
        <w:rPr>
          <w:rFonts w:ascii="Arial" w:hAnsi="Arial" w:cs="Arial"/>
          <w:i w:val="0"/>
          <w:sz w:val="22"/>
          <w:szCs w:val="22"/>
          <w:lang w:val="fr-FR"/>
        </w:rPr>
      </w:pPr>
    </w:p>
    <w:p w:rsidR="00BE573D" w:rsidRPr="001D1664" w:rsidRDefault="00BE573D" w:rsidP="00C35ECE">
      <w:pPr>
        <w:jc w:val="both"/>
        <w:rPr>
          <w:rFonts w:ascii="Arial" w:hAnsi="Arial" w:cs="Arial"/>
          <w:i w:val="0"/>
          <w:sz w:val="22"/>
          <w:szCs w:val="22"/>
          <w:lang w:val="fr-FR"/>
        </w:rPr>
      </w:pPr>
    </w:p>
    <w:p w:rsidR="00177726" w:rsidRPr="001D1664" w:rsidRDefault="00BA4D20" w:rsidP="00C35ECE">
      <w:pPr>
        <w:jc w:val="both"/>
        <w:rPr>
          <w:rFonts w:ascii="Arial" w:hAnsi="Arial" w:cs="Arial"/>
          <w:i w:val="0"/>
          <w:sz w:val="22"/>
          <w:szCs w:val="22"/>
          <w:lang w:val="fr-FR"/>
        </w:rPr>
      </w:pPr>
      <w:r w:rsidRPr="001D1664">
        <w:rPr>
          <w:rFonts w:ascii="Arial" w:hAnsi="Arial" w:cs="Arial"/>
          <w:i w:val="0"/>
          <w:sz w:val="22"/>
          <w:szCs w:val="22"/>
          <w:lang w:val="fr-FR"/>
        </w:rPr>
        <w:t xml:space="preserve">Une rapide présentation du mode d’utilisation du logiciel s’impose pour mieux comprendre les problèmes que nous avons </w:t>
      </w:r>
      <w:r w:rsidR="009664C7" w:rsidRPr="001D1664">
        <w:rPr>
          <w:rFonts w:ascii="Arial" w:hAnsi="Arial" w:cs="Arial"/>
          <w:i w:val="0"/>
          <w:sz w:val="22"/>
          <w:szCs w:val="22"/>
          <w:lang w:val="fr-FR"/>
        </w:rPr>
        <w:t>eus</w:t>
      </w:r>
      <w:r w:rsidRPr="001D1664">
        <w:rPr>
          <w:rFonts w:ascii="Arial" w:hAnsi="Arial" w:cs="Arial"/>
          <w:i w:val="0"/>
          <w:sz w:val="22"/>
          <w:szCs w:val="22"/>
          <w:lang w:val="fr-FR"/>
        </w:rPr>
        <w:t xml:space="preserve"> lors de l’extraction des données.</w:t>
      </w:r>
      <w:r w:rsidR="00177726" w:rsidRPr="001D1664">
        <w:rPr>
          <w:rFonts w:ascii="Arial" w:hAnsi="Arial" w:cs="Arial"/>
          <w:i w:val="0"/>
          <w:sz w:val="22"/>
          <w:szCs w:val="22"/>
          <w:lang w:val="fr-FR"/>
        </w:rPr>
        <w:t xml:space="preserve"> Tout d’abord il faut créer un répertoire nommé « Images » dans lequel les pluviogrammes scannés seront placés.</w:t>
      </w:r>
      <w:r w:rsidR="00BE573D" w:rsidRPr="001D1664">
        <w:rPr>
          <w:rFonts w:ascii="Arial" w:hAnsi="Arial" w:cs="Arial"/>
          <w:i w:val="0"/>
          <w:noProof/>
          <w:sz w:val="22"/>
          <w:szCs w:val="22"/>
          <w:lang w:val="fr-FR" w:eastAsia="fr-FR" w:bidi="ar-SA"/>
        </w:rPr>
        <w:drawing>
          <wp:anchor distT="0" distB="0" distL="114300" distR="114300" simplePos="0" relativeHeight="251679744" behindDoc="0" locked="0" layoutInCell="1" allowOverlap="1">
            <wp:simplePos x="0" y="0"/>
            <wp:positionH relativeFrom="column">
              <wp:posOffset>-572135</wp:posOffset>
            </wp:positionH>
            <wp:positionV relativeFrom="paragraph">
              <wp:posOffset>124460</wp:posOffset>
            </wp:positionV>
            <wp:extent cx="2620010" cy="4310380"/>
            <wp:effectExtent l="19050" t="0" r="8890" b="0"/>
            <wp:wrapSquare wrapText="bothSides"/>
            <wp:docPr id="19" name="Image 11" descr="D:\Documents\SPI\images rapport\fiche renseig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SPI\images rapport\fiche renseignement.jpg"/>
                    <pic:cNvPicPr>
                      <a:picLocks noChangeAspect="1" noChangeArrowheads="1"/>
                    </pic:cNvPicPr>
                  </pic:nvPicPr>
                  <pic:blipFill>
                    <a:blip r:embed="rId22" cstate="print"/>
                    <a:srcRect/>
                    <a:stretch>
                      <a:fillRect/>
                    </a:stretch>
                  </pic:blipFill>
                  <pic:spPr bwMode="auto">
                    <a:xfrm>
                      <a:off x="0" y="0"/>
                      <a:ext cx="2620010" cy="4310380"/>
                    </a:xfrm>
                    <a:prstGeom prst="rect">
                      <a:avLst/>
                    </a:prstGeom>
                    <a:noFill/>
                    <a:ln w="9525">
                      <a:noFill/>
                      <a:miter lim="800000"/>
                      <a:headEnd/>
                      <a:tailEnd/>
                    </a:ln>
                  </pic:spPr>
                </pic:pic>
              </a:graphicData>
            </a:graphic>
          </wp:anchor>
        </w:drawing>
      </w:r>
    </w:p>
    <w:p w:rsidR="00177726" w:rsidRDefault="00177726" w:rsidP="00C35ECE">
      <w:pPr>
        <w:jc w:val="both"/>
        <w:rPr>
          <w:rFonts w:ascii="Arial" w:hAnsi="Arial" w:cs="Arial"/>
          <w:i w:val="0"/>
          <w:sz w:val="22"/>
          <w:szCs w:val="22"/>
          <w:lang w:val="fr-FR"/>
        </w:rPr>
      </w:pPr>
    </w:p>
    <w:p w:rsidR="00A06464" w:rsidRDefault="00A06464" w:rsidP="00C35ECE">
      <w:pPr>
        <w:jc w:val="both"/>
        <w:rPr>
          <w:rFonts w:ascii="Arial" w:hAnsi="Arial" w:cs="Arial"/>
          <w:i w:val="0"/>
          <w:sz w:val="22"/>
          <w:szCs w:val="22"/>
          <w:lang w:val="fr-FR"/>
        </w:rPr>
      </w:pPr>
    </w:p>
    <w:p w:rsidR="00A06464" w:rsidRDefault="00075ED4" w:rsidP="00C35ECE">
      <w:pPr>
        <w:jc w:val="both"/>
        <w:rPr>
          <w:rFonts w:ascii="Arial" w:hAnsi="Arial" w:cs="Arial"/>
          <w:i w:val="0"/>
          <w:sz w:val="22"/>
          <w:szCs w:val="22"/>
          <w:lang w:val="fr-FR"/>
        </w:rPr>
      </w:pPr>
      <w:r w:rsidRPr="00075ED4">
        <w:rPr>
          <w:rFonts w:ascii="Arial" w:hAnsi="Arial" w:cs="Arial"/>
          <w:i w:val="0"/>
          <w:noProof/>
          <w:sz w:val="22"/>
          <w:szCs w:val="22"/>
        </w:rPr>
        <w:pict>
          <v:shape id="_x0000_s1045" type="#_x0000_t202" style="position:absolute;left:0;text-align:left;margin-left:1.95pt;margin-top:24.5pt;width:218.35pt;height:23.2pt;z-index:251706368" stroked="f">
            <v:textbox style="mso-fit-shape-to-text:t" inset="0,0,0,0">
              <w:txbxContent>
                <w:p w:rsidR="00CF56F1" w:rsidRPr="00AA504E" w:rsidRDefault="00CF56F1" w:rsidP="00BE573D">
                  <w:pPr>
                    <w:pStyle w:val="Lgende"/>
                    <w:rPr>
                      <w:noProof/>
                      <w:sz w:val="20"/>
                      <w:szCs w:val="20"/>
                    </w:rPr>
                  </w:pPr>
                  <w:r>
                    <w:t xml:space="preserve">Figure </w:t>
                  </w:r>
                  <w:fldSimple w:instr=" SEQ Figure \* ARABIC ">
                    <w:r>
                      <w:rPr>
                        <w:noProof/>
                      </w:rPr>
                      <w:t>12</w:t>
                    </w:r>
                  </w:fldSimple>
                  <w:r>
                    <w:t xml:space="preserve"> : Fiche de </w:t>
                  </w:r>
                  <w:proofErr w:type="spellStart"/>
                  <w:r>
                    <w:t>renseignements</w:t>
                  </w:r>
                  <w:proofErr w:type="spellEnd"/>
                  <w:r>
                    <w:t xml:space="preserve"> </w:t>
                  </w:r>
                  <w:proofErr w:type="spellStart"/>
                  <w:r>
                    <w:t>Nunieau</w:t>
                  </w:r>
                  <w:proofErr w:type="spellEnd"/>
                </w:p>
              </w:txbxContent>
            </v:textbox>
            <w10:wrap type="square"/>
          </v:shape>
        </w:pict>
      </w:r>
    </w:p>
    <w:p w:rsidR="00A06464" w:rsidRDefault="00A06464" w:rsidP="00C35ECE">
      <w:pPr>
        <w:jc w:val="both"/>
        <w:rPr>
          <w:rFonts w:ascii="Arial" w:hAnsi="Arial" w:cs="Arial"/>
          <w:i w:val="0"/>
          <w:sz w:val="22"/>
          <w:szCs w:val="22"/>
          <w:lang w:val="fr-FR"/>
        </w:rPr>
      </w:pPr>
    </w:p>
    <w:p w:rsidR="00A06464" w:rsidRPr="001D1664" w:rsidRDefault="00A06464" w:rsidP="00C35ECE">
      <w:pPr>
        <w:jc w:val="both"/>
        <w:rPr>
          <w:rFonts w:ascii="Arial" w:hAnsi="Arial" w:cs="Arial"/>
          <w:i w:val="0"/>
          <w:sz w:val="22"/>
          <w:szCs w:val="22"/>
          <w:lang w:val="fr-FR"/>
        </w:rPr>
      </w:pPr>
    </w:p>
    <w:p w:rsidR="00C35ECE" w:rsidRPr="001D1664" w:rsidRDefault="00BA4D20" w:rsidP="00C35ECE">
      <w:pPr>
        <w:pStyle w:val="Paragraphedeliste"/>
        <w:numPr>
          <w:ilvl w:val="0"/>
          <w:numId w:val="4"/>
        </w:numPr>
        <w:jc w:val="both"/>
        <w:rPr>
          <w:rFonts w:ascii="Arial" w:hAnsi="Arial" w:cs="Arial"/>
          <w:i w:val="0"/>
          <w:sz w:val="22"/>
          <w:szCs w:val="22"/>
          <w:lang w:val="fr-FR"/>
        </w:rPr>
      </w:pPr>
      <w:r w:rsidRPr="00A06464">
        <w:rPr>
          <w:rFonts w:ascii="Arial" w:hAnsi="Arial" w:cs="Arial"/>
          <w:b/>
          <w:i w:val="0"/>
          <w:sz w:val="22"/>
          <w:szCs w:val="22"/>
          <w:lang w:val="fr-FR"/>
        </w:rPr>
        <w:lastRenderedPageBreak/>
        <w:t>La première étape</w:t>
      </w:r>
      <w:r w:rsidRPr="001D1664">
        <w:rPr>
          <w:rFonts w:ascii="Arial" w:hAnsi="Arial" w:cs="Arial"/>
          <w:i w:val="0"/>
          <w:sz w:val="22"/>
          <w:szCs w:val="22"/>
          <w:lang w:val="fr-FR"/>
        </w:rPr>
        <w:t xml:space="preserve"> consiste à renseigner le pluviogramme, à savoir la semaine concernée avec la date et l’heure de pose</w:t>
      </w:r>
      <w:r w:rsidR="00177726" w:rsidRPr="001D1664">
        <w:rPr>
          <w:rFonts w:ascii="Arial" w:hAnsi="Arial" w:cs="Arial"/>
          <w:i w:val="0"/>
          <w:sz w:val="22"/>
          <w:szCs w:val="22"/>
          <w:lang w:val="fr-FR"/>
        </w:rPr>
        <w:t xml:space="preserve"> la date et heure de retrait</w:t>
      </w:r>
      <w:r w:rsidRPr="001D1664">
        <w:rPr>
          <w:rFonts w:ascii="Arial" w:hAnsi="Arial" w:cs="Arial"/>
          <w:i w:val="0"/>
          <w:sz w:val="22"/>
          <w:szCs w:val="22"/>
          <w:lang w:val="fr-FR"/>
        </w:rPr>
        <w:t>, le nombre de carreaux sur la grille du pluviogramme en abscisses et en ordonnées</w:t>
      </w:r>
      <w:r w:rsidR="00200F81" w:rsidRPr="001D1664">
        <w:rPr>
          <w:rFonts w:ascii="Arial" w:hAnsi="Arial" w:cs="Arial"/>
          <w:i w:val="0"/>
          <w:sz w:val="22"/>
          <w:szCs w:val="22"/>
          <w:lang w:val="fr-FR"/>
        </w:rPr>
        <w:t xml:space="preserve">, </w:t>
      </w:r>
      <w:r w:rsidR="00177726" w:rsidRPr="001D1664">
        <w:rPr>
          <w:rFonts w:ascii="Arial" w:hAnsi="Arial" w:cs="Arial"/>
          <w:i w:val="0"/>
          <w:sz w:val="22"/>
          <w:szCs w:val="22"/>
          <w:lang w:val="fr-FR"/>
        </w:rPr>
        <w:t xml:space="preserve">l’échelle des carreaux (en h/carreau et en mm/carreau) </w:t>
      </w:r>
      <w:r w:rsidR="00200F81" w:rsidRPr="001D1664">
        <w:rPr>
          <w:rFonts w:ascii="Arial" w:hAnsi="Arial" w:cs="Arial"/>
          <w:i w:val="0"/>
          <w:sz w:val="22"/>
          <w:szCs w:val="22"/>
          <w:lang w:val="fr-FR"/>
        </w:rPr>
        <w:t>et les précipitations accumulées sur la semaine.</w:t>
      </w:r>
      <w:r w:rsidR="00177726" w:rsidRPr="001D1664">
        <w:rPr>
          <w:rFonts w:ascii="Arial" w:hAnsi="Arial" w:cs="Arial"/>
          <w:i w:val="0"/>
          <w:sz w:val="22"/>
          <w:szCs w:val="22"/>
          <w:lang w:val="fr-FR"/>
        </w:rPr>
        <w:t xml:space="preserve"> Certaines de ces informations sont identiques à chaque fois auquel cas la modification dans le fichier parametres.txt sera plus rapide.</w:t>
      </w:r>
    </w:p>
    <w:p w:rsidR="00D56CB2" w:rsidRDefault="00D56CB2" w:rsidP="00256092">
      <w:pPr>
        <w:spacing w:after="0"/>
        <w:jc w:val="both"/>
        <w:rPr>
          <w:rFonts w:ascii="Arial" w:hAnsi="Arial" w:cs="Arial"/>
          <w:i w:val="0"/>
          <w:sz w:val="22"/>
          <w:szCs w:val="22"/>
          <w:lang w:val="fr-FR"/>
        </w:rPr>
      </w:pPr>
    </w:p>
    <w:p w:rsidR="00256092" w:rsidRPr="00256092" w:rsidRDefault="00256092" w:rsidP="00256092">
      <w:pPr>
        <w:spacing w:after="0"/>
        <w:jc w:val="both"/>
        <w:rPr>
          <w:rFonts w:ascii="Arial" w:hAnsi="Arial" w:cs="Arial"/>
          <w:i w:val="0"/>
          <w:sz w:val="22"/>
          <w:szCs w:val="22"/>
          <w:lang w:val="fr-FR"/>
        </w:rPr>
      </w:pPr>
    </w:p>
    <w:p w:rsidR="00D56CB2" w:rsidRDefault="00D56CB2" w:rsidP="00D56CB2">
      <w:pPr>
        <w:pStyle w:val="Paragraphedeliste"/>
        <w:spacing w:after="0"/>
        <w:ind w:left="2148"/>
        <w:jc w:val="both"/>
        <w:rPr>
          <w:rFonts w:ascii="Arial" w:hAnsi="Arial" w:cs="Arial"/>
          <w:i w:val="0"/>
          <w:sz w:val="22"/>
          <w:szCs w:val="22"/>
          <w:lang w:val="fr-FR"/>
        </w:rPr>
      </w:pPr>
    </w:p>
    <w:p w:rsidR="006443AC" w:rsidRPr="001D1664" w:rsidRDefault="001D1664" w:rsidP="00C35ECE">
      <w:pPr>
        <w:pStyle w:val="Paragraphedeliste"/>
        <w:numPr>
          <w:ilvl w:val="0"/>
          <w:numId w:val="4"/>
        </w:numPr>
        <w:spacing w:after="0"/>
        <w:jc w:val="both"/>
        <w:rPr>
          <w:rFonts w:ascii="Arial" w:hAnsi="Arial" w:cs="Arial"/>
          <w:i w:val="0"/>
          <w:sz w:val="22"/>
          <w:szCs w:val="22"/>
          <w:lang w:val="fr-FR"/>
        </w:rPr>
      </w:pPr>
      <w:r>
        <w:rPr>
          <w:rFonts w:ascii="Arial" w:hAnsi="Arial" w:cs="Arial"/>
          <w:i w:val="0"/>
          <w:noProof/>
          <w:sz w:val="22"/>
          <w:szCs w:val="22"/>
          <w:lang w:val="fr-FR" w:eastAsia="fr-FR" w:bidi="ar-SA"/>
        </w:rPr>
        <w:drawing>
          <wp:anchor distT="0" distB="0" distL="114300" distR="114300" simplePos="0" relativeHeight="251680768" behindDoc="0" locked="0" layoutInCell="1" allowOverlap="1">
            <wp:simplePos x="0" y="0"/>
            <wp:positionH relativeFrom="column">
              <wp:posOffset>-309245</wp:posOffset>
            </wp:positionH>
            <wp:positionV relativeFrom="paragraph">
              <wp:posOffset>1299845</wp:posOffset>
            </wp:positionV>
            <wp:extent cx="6172200" cy="3886200"/>
            <wp:effectExtent l="19050" t="0" r="0" b="0"/>
            <wp:wrapSquare wrapText="bothSides"/>
            <wp:docPr id="20" name="Image 12" descr="D:\Documents\SPI\images rapport\Ca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SPI\images rapport\Calage.jpg"/>
                    <pic:cNvPicPr>
                      <a:picLocks noChangeAspect="1" noChangeArrowheads="1"/>
                    </pic:cNvPicPr>
                  </pic:nvPicPr>
                  <pic:blipFill>
                    <a:blip r:embed="rId23" cstate="print"/>
                    <a:srcRect/>
                    <a:stretch>
                      <a:fillRect/>
                    </a:stretch>
                  </pic:blipFill>
                  <pic:spPr bwMode="auto">
                    <a:xfrm>
                      <a:off x="0" y="0"/>
                      <a:ext cx="6172200" cy="3886200"/>
                    </a:xfrm>
                    <a:prstGeom prst="rect">
                      <a:avLst/>
                    </a:prstGeom>
                    <a:noFill/>
                    <a:ln w="9525">
                      <a:noFill/>
                      <a:miter lim="800000"/>
                      <a:headEnd/>
                      <a:tailEnd/>
                    </a:ln>
                  </pic:spPr>
                </pic:pic>
              </a:graphicData>
            </a:graphic>
          </wp:anchor>
        </w:drawing>
      </w:r>
      <w:r w:rsidR="00200F81" w:rsidRPr="001D1664">
        <w:rPr>
          <w:rFonts w:ascii="Arial" w:hAnsi="Arial" w:cs="Arial"/>
          <w:i w:val="0"/>
          <w:sz w:val="22"/>
          <w:szCs w:val="22"/>
          <w:lang w:val="fr-FR"/>
        </w:rPr>
        <w:t xml:space="preserve">Le calage de l’image est </w:t>
      </w:r>
      <w:r w:rsidR="00200F81" w:rsidRPr="00A06464">
        <w:rPr>
          <w:rFonts w:ascii="Arial" w:hAnsi="Arial" w:cs="Arial"/>
          <w:b/>
          <w:i w:val="0"/>
          <w:sz w:val="22"/>
          <w:szCs w:val="22"/>
          <w:lang w:val="fr-FR"/>
        </w:rPr>
        <w:t>la deuxième étape,</w:t>
      </w:r>
      <w:r w:rsidR="00200F81" w:rsidRPr="001D1664">
        <w:rPr>
          <w:rFonts w:ascii="Arial" w:hAnsi="Arial" w:cs="Arial"/>
          <w:i w:val="0"/>
          <w:sz w:val="22"/>
          <w:szCs w:val="22"/>
          <w:lang w:val="fr-FR"/>
        </w:rPr>
        <w:t xml:space="preserve"> il suffit de 4 points de calage aux 4 angles du pluviogrammes (un carreau à l’intérieur en abscisses et un carreau à l’intérieur en ordonnées) pour caler l’image et que les échelles temporelle et millimétrique soient définies dans le logiciel.</w:t>
      </w:r>
    </w:p>
    <w:p w:rsidR="001D1664" w:rsidRDefault="00075ED4" w:rsidP="00C35ECE">
      <w:pPr>
        <w:jc w:val="both"/>
        <w:rPr>
          <w:rFonts w:ascii="Arial" w:hAnsi="Arial" w:cs="Arial"/>
          <w:i w:val="0"/>
          <w:noProof/>
          <w:sz w:val="22"/>
          <w:szCs w:val="22"/>
          <w:lang w:val="fr-FR" w:eastAsia="fr-FR" w:bidi="ar-SA"/>
        </w:rPr>
      </w:pPr>
      <w:r w:rsidRPr="00075ED4">
        <w:rPr>
          <w:rFonts w:ascii="Arial" w:hAnsi="Arial" w:cs="Arial"/>
          <w:i w:val="0"/>
          <w:noProof/>
          <w:sz w:val="22"/>
          <w:szCs w:val="22"/>
        </w:rPr>
        <w:pict>
          <v:shape id="_x0000_s1065" type="#_x0000_t202" style="position:absolute;left:0;text-align:left;margin-left:-19.85pt;margin-top:348.3pt;width:480pt;height:23.2pt;z-index:251740160" stroked="f">
            <v:textbox style="mso-next-textbox:#_x0000_s1065;mso-fit-shape-to-text:t" inset="0,0,0,0">
              <w:txbxContent>
                <w:p w:rsidR="00CF56F1" w:rsidRPr="00A46AB8" w:rsidRDefault="00CF56F1" w:rsidP="00A46AB8">
                  <w:pPr>
                    <w:pStyle w:val="Lgende"/>
                    <w:jc w:val="center"/>
                    <w:rPr>
                      <w:noProof/>
                      <w:sz w:val="20"/>
                      <w:szCs w:val="20"/>
                      <w:lang w:val="fr-FR"/>
                    </w:rPr>
                  </w:pPr>
                  <w:r w:rsidRPr="00A46AB8">
                    <w:rPr>
                      <w:lang w:val="fr-FR"/>
                    </w:rPr>
                    <w:t xml:space="preserve">Figure </w:t>
                  </w:r>
                  <w:r w:rsidR="00075ED4">
                    <w:fldChar w:fldCharType="begin"/>
                  </w:r>
                  <w:r w:rsidRPr="00A46AB8">
                    <w:rPr>
                      <w:lang w:val="fr-FR"/>
                    </w:rPr>
                    <w:instrText xml:space="preserve"> SEQ Figure \* ARABIC </w:instrText>
                  </w:r>
                  <w:r w:rsidR="00075ED4">
                    <w:fldChar w:fldCharType="separate"/>
                  </w:r>
                  <w:r>
                    <w:rPr>
                      <w:noProof/>
                      <w:lang w:val="fr-FR"/>
                    </w:rPr>
                    <w:t>13</w:t>
                  </w:r>
                  <w:r w:rsidR="00075ED4">
                    <w:fldChar w:fldCharType="end"/>
                  </w:r>
                  <w:r w:rsidRPr="00A46AB8">
                    <w:rPr>
                      <w:lang w:val="fr-FR"/>
                    </w:rPr>
                    <w:t xml:space="preserve"> :</w:t>
                  </w:r>
                  <w:r w:rsidRPr="00C35ECE">
                    <w:rPr>
                      <w:lang w:val="fr-FR"/>
                    </w:rPr>
                    <w:t xml:space="preserve"> </w:t>
                  </w:r>
                  <w:r w:rsidRPr="00A13917">
                    <w:rPr>
                      <w:lang w:val="fr-FR"/>
                    </w:rPr>
                    <w:t>calage de l'image Nunieau : étape 2</w:t>
                  </w:r>
                  <w:r w:rsidRPr="00A46AB8">
                    <w:rPr>
                      <w:lang w:val="fr-FR"/>
                    </w:rPr>
                    <w:t xml:space="preserve"> </w:t>
                  </w:r>
                </w:p>
              </w:txbxContent>
            </v:textbox>
            <w10:wrap type="square"/>
          </v:shape>
        </w:pict>
      </w:r>
    </w:p>
    <w:p w:rsidR="00200F81" w:rsidRPr="001D1664" w:rsidRDefault="00200F81" w:rsidP="00C35ECE">
      <w:pPr>
        <w:jc w:val="both"/>
        <w:rPr>
          <w:rFonts w:ascii="Arial" w:hAnsi="Arial" w:cs="Arial"/>
          <w:i w:val="0"/>
          <w:sz w:val="22"/>
          <w:szCs w:val="22"/>
          <w:lang w:val="fr-FR"/>
        </w:rPr>
      </w:pPr>
    </w:p>
    <w:p w:rsidR="001D1664" w:rsidRPr="006A4DE3" w:rsidRDefault="006A4DE3" w:rsidP="001D1664">
      <w:pPr>
        <w:pStyle w:val="Paragraphedeliste"/>
        <w:numPr>
          <w:ilvl w:val="0"/>
          <w:numId w:val="4"/>
        </w:numPr>
        <w:jc w:val="both"/>
        <w:rPr>
          <w:rFonts w:ascii="Arial" w:hAnsi="Arial" w:cs="Arial"/>
          <w:i w:val="0"/>
          <w:sz w:val="22"/>
          <w:szCs w:val="22"/>
          <w:lang w:val="fr-FR"/>
        </w:rPr>
      </w:pPr>
      <w:r>
        <w:rPr>
          <w:noProof/>
          <w:lang w:val="fr-FR" w:eastAsia="fr-FR" w:bidi="ar-SA"/>
        </w:rPr>
        <w:lastRenderedPageBreak/>
        <w:drawing>
          <wp:anchor distT="0" distB="0" distL="114300" distR="114300" simplePos="0" relativeHeight="251709440" behindDoc="1" locked="0" layoutInCell="1" allowOverlap="1">
            <wp:simplePos x="0" y="0"/>
            <wp:positionH relativeFrom="column">
              <wp:posOffset>-335280</wp:posOffset>
            </wp:positionH>
            <wp:positionV relativeFrom="paragraph">
              <wp:posOffset>1816100</wp:posOffset>
            </wp:positionV>
            <wp:extent cx="6090285" cy="3848100"/>
            <wp:effectExtent l="19050" t="0" r="5715" b="0"/>
            <wp:wrapTight wrapText="bothSides">
              <wp:wrapPolygon edited="0">
                <wp:start x="-68" y="0"/>
                <wp:lineTo x="-68" y="21493"/>
                <wp:lineTo x="21620" y="21493"/>
                <wp:lineTo x="21620" y="0"/>
                <wp:lineTo x="-68" y="0"/>
              </wp:wrapPolygon>
            </wp:wrapTight>
            <wp:docPr id="29" name="Image 11" descr="D:\Documents\SPI\images rapport\bonne plage de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SPI\images rapport\bonne plage de couleur.jpg"/>
                    <pic:cNvPicPr>
                      <a:picLocks noChangeAspect="1" noChangeArrowheads="1"/>
                    </pic:cNvPicPr>
                  </pic:nvPicPr>
                  <pic:blipFill>
                    <a:blip r:embed="rId24" cstate="print"/>
                    <a:srcRect/>
                    <a:stretch>
                      <a:fillRect/>
                    </a:stretch>
                  </pic:blipFill>
                  <pic:spPr bwMode="auto">
                    <a:xfrm>
                      <a:off x="0" y="0"/>
                      <a:ext cx="6090285" cy="3848100"/>
                    </a:xfrm>
                    <a:prstGeom prst="rect">
                      <a:avLst/>
                    </a:prstGeom>
                    <a:noFill/>
                    <a:ln w="9525">
                      <a:noFill/>
                      <a:miter lim="800000"/>
                      <a:headEnd/>
                      <a:tailEnd/>
                    </a:ln>
                  </pic:spPr>
                </pic:pic>
              </a:graphicData>
            </a:graphic>
          </wp:anchor>
        </w:drawing>
      </w:r>
      <w:r w:rsidR="00A65FAE" w:rsidRPr="00A06464">
        <w:rPr>
          <w:rFonts w:ascii="Arial" w:hAnsi="Arial" w:cs="Arial"/>
          <w:b/>
          <w:i w:val="0"/>
          <w:sz w:val="22"/>
          <w:szCs w:val="22"/>
          <w:lang w:val="fr-FR"/>
        </w:rPr>
        <w:t>La troisième étape</w:t>
      </w:r>
      <w:r w:rsidR="00A65FAE" w:rsidRPr="001D1664">
        <w:rPr>
          <w:rFonts w:ascii="Arial" w:hAnsi="Arial" w:cs="Arial"/>
          <w:i w:val="0"/>
          <w:sz w:val="22"/>
          <w:szCs w:val="22"/>
          <w:lang w:val="fr-FR"/>
        </w:rPr>
        <w:t xml:space="preserve"> est la récupération du signal : autrement </w:t>
      </w:r>
      <w:proofErr w:type="gramStart"/>
      <w:r w:rsidR="00A65FAE" w:rsidRPr="001D1664">
        <w:rPr>
          <w:rFonts w:ascii="Arial" w:hAnsi="Arial" w:cs="Arial"/>
          <w:i w:val="0"/>
          <w:sz w:val="22"/>
          <w:szCs w:val="22"/>
          <w:lang w:val="fr-FR"/>
        </w:rPr>
        <w:t>dit</w:t>
      </w:r>
      <w:proofErr w:type="gramEnd"/>
      <w:r w:rsidR="00A65FAE" w:rsidRPr="001D1664">
        <w:rPr>
          <w:rFonts w:ascii="Arial" w:hAnsi="Arial" w:cs="Arial"/>
          <w:i w:val="0"/>
          <w:sz w:val="22"/>
          <w:szCs w:val="22"/>
          <w:lang w:val="fr-FR"/>
        </w:rPr>
        <w:t xml:space="preserve"> la r</w:t>
      </w:r>
      <w:r w:rsidR="00BE573D" w:rsidRPr="001D1664">
        <w:rPr>
          <w:rFonts w:ascii="Arial" w:hAnsi="Arial" w:cs="Arial"/>
          <w:i w:val="0"/>
          <w:sz w:val="22"/>
          <w:szCs w:val="22"/>
          <w:lang w:val="fr-FR"/>
        </w:rPr>
        <w:t xml:space="preserve">écupération de </w:t>
      </w:r>
      <w:r w:rsidR="006443AC" w:rsidRPr="001D1664">
        <w:rPr>
          <w:rFonts w:ascii="Arial" w:hAnsi="Arial" w:cs="Arial"/>
          <w:i w:val="0"/>
          <w:sz w:val="22"/>
          <w:szCs w:val="22"/>
          <w:lang w:val="fr-FR"/>
        </w:rPr>
        <w:t xml:space="preserve">la couleur du </w:t>
      </w:r>
      <w:r w:rsidR="00A65FAE" w:rsidRPr="001D1664">
        <w:rPr>
          <w:rFonts w:ascii="Arial" w:hAnsi="Arial" w:cs="Arial"/>
          <w:i w:val="0"/>
          <w:sz w:val="22"/>
          <w:szCs w:val="22"/>
          <w:lang w:val="fr-FR"/>
        </w:rPr>
        <w:t>trait du stylo grâce à la technique</w:t>
      </w:r>
      <w:r w:rsidR="006443AC" w:rsidRPr="001D1664">
        <w:rPr>
          <w:rFonts w:ascii="Arial" w:hAnsi="Arial" w:cs="Arial"/>
          <w:i w:val="0"/>
          <w:sz w:val="22"/>
          <w:szCs w:val="22"/>
          <w:lang w:val="fr-FR"/>
        </w:rPr>
        <w:t xml:space="preserve"> RGBA</w:t>
      </w:r>
      <w:r w:rsidR="00BE573D" w:rsidRPr="001D1664">
        <w:rPr>
          <w:rFonts w:ascii="Arial" w:hAnsi="Arial" w:cs="Arial"/>
          <w:i w:val="0"/>
          <w:sz w:val="22"/>
          <w:szCs w:val="22"/>
          <w:lang w:val="fr-FR"/>
        </w:rPr>
        <w:t>.</w:t>
      </w:r>
      <w:r w:rsidR="00A65FAE" w:rsidRPr="001D1664">
        <w:rPr>
          <w:rFonts w:ascii="Arial" w:hAnsi="Arial" w:cs="Arial"/>
          <w:i w:val="0"/>
          <w:sz w:val="22"/>
          <w:szCs w:val="22"/>
          <w:lang w:val="fr-FR"/>
        </w:rPr>
        <w:t xml:space="preserve"> </w:t>
      </w:r>
      <w:r w:rsidR="00A65FAE" w:rsidRPr="006A4DE3">
        <w:rPr>
          <w:rFonts w:ascii="Arial" w:hAnsi="Arial" w:cs="Arial"/>
          <w:i w:val="0"/>
          <w:sz w:val="22"/>
          <w:szCs w:val="22"/>
          <w:lang w:val="fr-FR"/>
        </w:rPr>
        <w:t>Il est ainsi possible de récupéré la valeur de chaque pixel caractérisée par 3 v</w:t>
      </w:r>
      <w:r w:rsidR="00A06464" w:rsidRPr="006A4DE3">
        <w:rPr>
          <w:rFonts w:ascii="Arial" w:hAnsi="Arial" w:cs="Arial"/>
          <w:i w:val="0"/>
          <w:sz w:val="22"/>
          <w:szCs w:val="22"/>
          <w:lang w:val="fr-FR"/>
        </w:rPr>
        <w:t>aleurs : par exemple Rouge : 95</w:t>
      </w:r>
      <w:r w:rsidR="00A65FAE" w:rsidRPr="006A4DE3">
        <w:rPr>
          <w:rFonts w:ascii="Arial" w:hAnsi="Arial" w:cs="Arial"/>
          <w:i w:val="0"/>
          <w:sz w:val="22"/>
          <w:szCs w:val="22"/>
          <w:lang w:val="fr-FR"/>
        </w:rPr>
        <w:t xml:space="preserve">, Vert : </w:t>
      </w:r>
      <w:proofErr w:type="gramStart"/>
      <w:r w:rsidR="00A65FAE" w:rsidRPr="006A4DE3">
        <w:rPr>
          <w:rFonts w:ascii="Arial" w:hAnsi="Arial" w:cs="Arial"/>
          <w:i w:val="0"/>
          <w:sz w:val="22"/>
          <w:szCs w:val="22"/>
          <w:lang w:val="fr-FR"/>
        </w:rPr>
        <w:t>88 ,</w:t>
      </w:r>
      <w:proofErr w:type="gramEnd"/>
      <w:r w:rsidR="00A65FAE" w:rsidRPr="006A4DE3">
        <w:rPr>
          <w:rFonts w:ascii="Arial" w:hAnsi="Arial" w:cs="Arial"/>
          <w:i w:val="0"/>
          <w:sz w:val="22"/>
          <w:szCs w:val="22"/>
          <w:lang w:val="fr-FR"/>
        </w:rPr>
        <w:t xml:space="preserve"> Bleu : 105. </w:t>
      </w:r>
      <w:r w:rsidR="004A763E" w:rsidRPr="006A4DE3">
        <w:rPr>
          <w:rFonts w:ascii="Arial" w:hAnsi="Arial" w:cs="Arial"/>
          <w:i w:val="0"/>
          <w:sz w:val="22"/>
          <w:szCs w:val="22"/>
          <w:lang w:val="fr-FR"/>
        </w:rPr>
        <w:t>Ensuite il faut que l’utilisateur évalue la plage de couleur RGBA dans laquelle se situe le trait du stylo.</w:t>
      </w:r>
      <w:r w:rsidR="00C35ECE" w:rsidRPr="006A4DE3">
        <w:rPr>
          <w:rFonts w:ascii="Arial" w:hAnsi="Arial" w:cs="Arial"/>
          <w:i w:val="0"/>
          <w:sz w:val="22"/>
          <w:szCs w:val="22"/>
          <w:lang w:val="fr-FR"/>
        </w:rPr>
        <w:t xml:space="preserve"> Enfin</w:t>
      </w:r>
      <w:r w:rsidR="004A763E" w:rsidRPr="006A4DE3">
        <w:rPr>
          <w:rFonts w:ascii="Arial" w:hAnsi="Arial" w:cs="Arial"/>
          <w:i w:val="0"/>
          <w:sz w:val="22"/>
          <w:szCs w:val="22"/>
          <w:lang w:val="fr-FR"/>
        </w:rPr>
        <w:t xml:space="preserve"> on visualise les pixels détectés qui sont remplacés par un pixel vert fluo. Cette étape s’avère difficile si la couleur du quadrillage est proche de la couleur du trait.</w:t>
      </w:r>
    </w:p>
    <w:p w:rsidR="001D1664" w:rsidRDefault="001D1664" w:rsidP="001D1664">
      <w:pPr>
        <w:jc w:val="both"/>
        <w:rPr>
          <w:rFonts w:ascii="Arial" w:hAnsi="Arial" w:cs="Arial"/>
          <w:i w:val="0"/>
          <w:sz w:val="22"/>
          <w:szCs w:val="22"/>
          <w:lang w:val="fr-FR"/>
        </w:rPr>
      </w:pPr>
    </w:p>
    <w:p w:rsidR="006A4DE3" w:rsidRDefault="00075ED4" w:rsidP="001D1664">
      <w:pPr>
        <w:jc w:val="both"/>
        <w:rPr>
          <w:rFonts w:ascii="Arial" w:hAnsi="Arial" w:cs="Arial"/>
          <w:i w:val="0"/>
          <w:sz w:val="22"/>
          <w:szCs w:val="22"/>
          <w:lang w:val="fr-FR"/>
        </w:rPr>
      </w:pPr>
      <w:r w:rsidRPr="00075ED4">
        <w:rPr>
          <w:noProof/>
        </w:rPr>
        <w:pict>
          <v:shape id="_x0000_s1046" type="#_x0000_t202" style="position:absolute;left:0;text-align:left;margin-left:-20.3pt;margin-top:316.5pt;width:486pt;height:21.8pt;z-index:251708416" stroked="f">
            <v:textbox style="mso-next-textbox:#_x0000_s1046" inset="0,0,0,0">
              <w:txbxContent>
                <w:p w:rsidR="00CF56F1" w:rsidRPr="00A46AB8" w:rsidRDefault="00CF56F1" w:rsidP="00C35ECE">
                  <w:pPr>
                    <w:pStyle w:val="Lgende"/>
                    <w:jc w:val="center"/>
                    <w:rPr>
                      <w:noProof/>
                      <w:sz w:val="20"/>
                      <w:szCs w:val="20"/>
                      <w:lang w:val="fr-FR"/>
                    </w:rPr>
                  </w:pPr>
                  <w:r w:rsidRPr="00A13917">
                    <w:rPr>
                      <w:lang w:val="fr-FR"/>
                    </w:rPr>
                    <w:t xml:space="preserve">Figure </w:t>
                  </w:r>
                  <w:r w:rsidR="00075ED4">
                    <w:fldChar w:fldCharType="begin"/>
                  </w:r>
                  <w:r w:rsidRPr="00A13917">
                    <w:rPr>
                      <w:lang w:val="fr-FR"/>
                    </w:rPr>
                    <w:instrText xml:space="preserve"> SEQ Figure \* ARABIC </w:instrText>
                  </w:r>
                  <w:r w:rsidR="00075ED4">
                    <w:fldChar w:fldCharType="separate"/>
                  </w:r>
                  <w:r>
                    <w:rPr>
                      <w:noProof/>
                      <w:lang w:val="fr-FR"/>
                    </w:rPr>
                    <w:t>14</w:t>
                  </w:r>
                  <w:r w:rsidR="00075ED4">
                    <w:fldChar w:fldCharType="end"/>
                  </w:r>
                  <w:r w:rsidRPr="00A13917">
                    <w:rPr>
                      <w:lang w:val="fr-FR"/>
                    </w:rPr>
                    <w:t xml:space="preserve"> : détection du signal Nunieau : étape 3</w:t>
                  </w:r>
                </w:p>
                <w:p w:rsidR="00CF56F1" w:rsidRPr="00A13917" w:rsidRDefault="00CF56F1" w:rsidP="00A46AB8">
                  <w:pPr>
                    <w:pStyle w:val="Lgende"/>
                    <w:jc w:val="center"/>
                    <w:rPr>
                      <w:noProof/>
                      <w:sz w:val="20"/>
                      <w:szCs w:val="20"/>
                      <w:lang w:val="fr-FR"/>
                    </w:rPr>
                  </w:pPr>
                </w:p>
              </w:txbxContent>
            </v:textbox>
            <w10:wrap type="square"/>
          </v:shape>
        </w:pict>
      </w:r>
    </w:p>
    <w:p w:rsidR="006A4DE3" w:rsidRDefault="006A4DE3" w:rsidP="001D1664">
      <w:pPr>
        <w:jc w:val="both"/>
        <w:rPr>
          <w:rFonts w:ascii="Arial" w:hAnsi="Arial" w:cs="Arial"/>
          <w:i w:val="0"/>
          <w:sz w:val="22"/>
          <w:szCs w:val="22"/>
          <w:lang w:val="fr-FR"/>
        </w:rPr>
      </w:pPr>
    </w:p>
    <w:p w:rsidR="006A4DE3" w:rsidRDefault="006A4DE3" w:rsidP="001D1664">
      <w:pPr>
        <w:jc w:val="both"/>
        <w:rPr>
          <w:rFonts w:ascii="Arial" w:hAnsi="Arial" w:cs="Arial"/>
          <w:i w:val="0"/>
          <w:sz w:val="22"/>
          <w:szCs w:val="22"/>
          <w:lang w:val="fr-FR"/>
        </w:rPr>
      </w:pPr>
    </w:p>
    <w:p w:rsidR="006A4DE3" w:rsidRDefault="006A4DE3" w:rsidP="001D1664">
      <w:pPr>
        <w:jc w:val="both"/>
        <w:rPr>
          <w:rFonts w:ascii="Arial" w:hAnsi="Arial" w:cs="Arial"/>
          <w:i w:val="0"/>
          <w:sz w:val="22"/>
          <w:szCs w:val="22"/>
          <w:lang w:val="fr-FR"/>
        </w:rPr>
      </w:pPr>
    </w:p>
    <w:p w:rsidR="006A4DE3" w:rsidRDefault="006A4DE3" w:rsidP="001D1664">
      <w:pPr>
        <w:jc w:val="both"/>
        <w:rPr>
          <w:rFonts w:ascii="Arial" w:hAnsi="Arial" w:cs="Arial"/>
          <w:i w:val="0"/>
          <w:sz w:val="22"/>
          <w:szCs w:val="22"/>
          <w:lang w:val="fr-FR"/>
        </w:rPr>
      </w:pPr>
    </w:p>
    <w:p w:rsidR="006A4DE3" w:rsidRDefault="006A4DE3" w:rsidP="001D1664">
      <w:pPr>
        <w:jc w:val="both"/>
        <w:rPr>
          <w:rFonts w:ascii="Arial" w:hAnsi="Arial" w:cs="Arial"/>
          <w:i w:val="0"/>
          <w:sz w:val="22"/>
          <w:szCs w:val="22"/>
          <w:lang w:val="fr-FR"/>
        </w:rPr>
      </w:pPr>
    </w:p>
    <w:p w:rsidR="006A4DE3" w:rsidRDefault="006A4DE3" w:rsidP="001D1664">
      <w:pPr>
        <w:jc w:val="both"/>
        <w:rPr>
          <w:rFonts w:ascii="Arial" w:hAnsi="Arial" w:cs="Arial"/>
          <w:i w:val="0"/>
          <w:sz w:val="22"/>
          <w:szCs w:val="22"/>
          <w:lang w:val="fr-FR"/>
        </w:rPr>
      </w:pPr>
    </w:p>
    <w:p w:rsidR="006A4DE3" w:rsidRDefault="006A4DE3" w:rsidP="001D1664">
      <w:pPr>
        <w:jc w:val="both"/>
        <w:rPr>
          <w:rFonts w:ascii="Arial" w:hAnsi="Arial" w:cs="Arial"/>
          <w:i w:val="0"/>
          <w:sz w:val="22"/>
          <w:szCs w:val="22"/>
          <w:lang w:val="fr-FR"/>
        </w:rPr>
      </w:pPr>
    </w:p>
    <w:p w:rsidR="006A4DE3" w:rsidRDefault="006A4DE3" w:rsidP="001D1664">
      <w:pPr>
        <w:jc w:val="both"/>
        <w:rPr>
          <w:rFonts w:ascii="Arial" w:hAnsi="Arial" w:cs="Arial"/>
          <w:i w:val="0"/>
          <w:sz w:val="22"/>
          <w:szCs w:val="22"/>
          <w:lang w:val="fr-FR"/>
        </w:rPr>
      </w:pPr>
    </w:p>
    <w:p w:rsidR="004A763E" w:rsidRPr="00D56CB2" w:rsidRDefault="00075ED4" w:rsidP="00D56CB2">
      <w:pPr>
        <w:pStyle w:val="Paragraphedeliste"/>
        <w:numPr>
          <w:ilvl w:val="0"/>
          <w:numId w:val="4"/>
        </w:numPr>
        <w:jc w:val="both"/>
        <w:rPr>
          <w:rFonts w:ascii="Arial" w:hAnsi="Arial" w:cs="Arial"/>
          <w:i w:val="0"/>
          <w:sz w:val="22"/>
          <w:szCs w:val="22"/>
          <w:lang w:val="fr-FR"/>
        </w:rPr>
      </w:pPr>
      <w:r w:rsidRPr="00075ED4">
        <w:rPr>
          <w:b/>
          <w:noProof/>
        </w:rPr>
        <w:lastRenderedPageBreak/>
        <w:pict>
          <v:shape id="_x0000_s1068" type="#_x0000_t202" style="position:absolute;left:0;text-align:left;margin-left:1.15pt;margin-top:376.55pt;width:453.75pt;height:.05pt;z-index:251746304" stroked="f">
            <v:textbox style="mso-next-textbox:#_x0000_s1068;mso-fit-shape-to-text:t" inset="0,0,0,0">
              <w:txbxContent>
                <w:p w:rsidR="00CF56F1" w:rsidRPr="001D1664" w:rsidRDefault="00CF56F1" w:rsidP="001D1664">
                  <w:pPr>
                    <w:pStyle w:val="Lgende"/>
                    <w:jc w:val="center"/>
                    <w:rPr>
                      <w:noProof/>
                      <w:sz w:val="20"/>
                      <w:szCs w:val="20"/>
                      <w:lang w:val="fr-FR"/>
                    </w:rPr>
                  </w:pPr>
                  <w:r w:rsidRPr="001D1664">
                    <w:rPr>
                      <w:lang w:val="fr-FR"/>
                    </w:rPr>
                    <w:t xml:space="preserve">Figure </w:t>
                  </w:r>
                  <w:r w:rsidR="00075ED4">
                    <w:fldChar w:fldCharType="begin"/>
                  </w:r>
                  <w:r w:rsidRPr="001D1664">
                    <w:rPr>
                      <w:lang w:val="fr-FR"/>
                    </w:rPr>
                    <w:instrText xml:space="preserve"> SEQ Figure \* ARABIC </w:instrText>
                  </w:r>
                  <w:r w:rsidR="00075ED4">
                    <w:fldChar w:fldCharType="separate"/>
                  </w:r>
                  <w:r w:rsidRPr="001D1664">
                    <w:rPr>
                      <w:noProof/>
                      <w:lang w:val="fr-FR"/>
                    </w:rPr>
                    <w:t>15</w:t>
                  </w:r>
                  <w:r w:rsidR="00075ED4">
                    <w:fldChar w:fldCharType="end"/>
                  </w:r>
                  <w:r w:rsidRPr="001D1664">
                    <w:rPr>
                      <w:lang w:val="fr-FR"/>
                    </w:rPr>
                    <w:t xml:space="preserve"> : nettoyage de l'image : étape 4</w:t>
                  </w:r>
                </w:p>
              </w:txbxContent>
            </v:textbox>
            <w10:wrap type="square"/>
          </v:shape>
        </w:pict>
      </w:r>
      <w:r w:rsidR="00A13917" w:rsidRPr="00A06464">
        <w:rPr>
          <w:b/>
          <w:noProof/>
          <w:lang w:val="fr-FR" w:eastAsia="fr-FR" w:bidi="ar-SA"/>
        </w:rPr>
        <w:drawing>
          <wp:anchor distT="0" distB="0" distL="114300" distR="114300" simplePos="0" relativeHeight="251712512" behindDoc="0" locked="0" layoutInCell="1" allowOverlap="1">
            <wp:simplePos x="0" y="0"/>
            <wp:positionH relativeFrom="column">
              <wp:posOffset>14605</wp:posOffset>
            </wp:positionH>
            <wp:positionV relativeFrom="paragraph">
              <wp:posOffset>1153160</wp:posOffset>
            </wp:positionV>
            <wp:extent cx="5762625" cy="3571875"/>
            <wp:effectExtent l="19050" t="0" r="9525" b="0"/>
            <wp:wrapSquare wrapText="bothSides"/>
            <wp:docPr id="30" name="Image 12" descr="D:\Documents\SPI\images rapport\zone à suppr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SPI\images rapport\zone à supprimer.jpg"/>
                    <pic:cNvPicPr>
                      <a:picLocks noChangeAspect="1" noChangeArrowheads="1"/>
                    </pic:cNvPicPr>
                  </pic:nvPicPr>
                  <pic:blipFill>
                    <a:blip r:embed="rId25" cstate="print"/>
                    <a:srcRect/>
                    <a:stretch>
                      <a:fillRect/>
                    </a:stretch>
                  </pic:blipFill>
                  <pic:spPr bwMode="auto">
                    <a:xfrm>
                      <a:off x="0" y="0"/>
                      <a:ext cx="5762625" cy="3571875"/>
                    </a:xfrm>
                    <a:prstGeom prst="rect">
                      <a:avLst/>
                    </a:prstGeom>
                    <a:noFill/>
                    <a:ln w="9525">
                      <a:noFill/>
                      <a:miter lim="800000"/>
                      <a:headEnd/>
                      <a:tailEnd/>
                    </a:ln>
                  </pic:spPr>
                </pic:pic>
              </a:graphicData>
            </a:graphic>
          </wp:anchor>
        </w:drawing>
      </w:r>
      <w:r w:rsidR="004A763E" w:rsidRPr="00A06464">
        <w:rPr>
          <w:rFonts w:ascii="Arial" w:hAnsi="Arial" w:cs="Arial"/>
          <w:b/>
          <w:i w:val="0"/>
          <w:sz w:val="22"/>
          <w:szCs w:val="22"/>
          <w:lang w:val="fr-FR"/>
        </w:rPr>
        <w:t>La quatrième étape</w:t>
      </w:r>
      <w:r w:rsidR="004A763E" w:rsidRPr="00D56CB2">
        <w:rPr>
          <w:rFonts w:ascii="Arial" w:hAnsi="Arial" w:cs="Arial"/>
          <w:i w:val="0"/>
          <w:sz w:val="22"/>
          <w:szCs w:val="22"/>
          <w:lang w:val="fr-FR"/>
        </w:rPr>
        <w:t xml:space="preserve"> </w:t>
      </w:r>
      <w:r w:rsidR="00A13917" w:rsidRPr="00D56CB2">
        <w:rPr>
          <w:rFonts w:ascii="Arial" w:hAnsi="Arial" w:cs="Arial"/>
          <w:i w:val="0"/>
          <w:sz w:val="22"/>
          <w:szCs w:val="22"/>
          <w:lang w:val="fr-FR"/>
        </w:rPr>
        <w:t xml:space="preserve">est le nettoyage de l’image, il </w:t>
      </w:r>
      <w:r w:rsidR="005A66FF" w:rsidRPr="00D56CB2">
        <w:rPr>
          <w:rFonts w:ascii="Arial" w:hAnsi="Arial" w:cs="Arial"/>
          <w:i w:val="0"/>
          <w:sz w:val="22"/>
          <w:szCs w:val="22"/>
          <w:lang w:val="fr-FR"/>
        </w:rPr>
        <w:t xml:space="preserve">consiste à </w:t>
      </w:r>
      <w:r w:rsidR="00637CFB" w:rsidRPr="00D56CB2">
        <w:rPr>
          <w:rFonts w:ascii="Arial" w:hAnsi="Arial" w:cs="Arial"/>
          <w:i w:val="0"/>
          <w:sz w:val="22"/>
          <w:szCs w:val="22"/>
          <w:lang w:val="fr-FR"/>
        </w:rPr>
        <w:t xml:space="preserve">sélectionner une zone à garder et à  </w:t>
      </w:r>
      <w:r w:rsidR="005A66FF" w:rsidRPr="00D56CB2">
        <w:rPr>
          <w:rFonts w:ascii="Arial" w:hAnsi="Arial" w:cs="Arial"/>
          <w:i w:val="0"/>
          <w:sz w:val="22"/>
          <w:szCs w:val="22"/>
          <w:lang w:val="fr-FR"/>
        </w:rPr>
        <w:t>supprimer les zones contenant des pixels parasites pour avoir seulement des pixels verts qui sont des pixels du trait du stylo. Cette étape est la plus longue car il faut créer parfois jusqu’à 50 zones à supprimer</w:t>
      </w:r>
      <w:r w:rsidR="00CB0539">
        <w:rPr>
          <w:rFonts w:ascii="Arial" w:hAnsi="Arial" w:cs="Arial"/>
          <w:i w:val="0"/>
          <w:sz w:val="22"/>
          <w:szCs w:val="22"/>
          <w:lang w:val="fr-FR"/>
        </w:rPr>
        <w:t xml:space="preserve"> (en rouge sur la figure 14</w:t>
      </w:r>
      <w:r w:rsidR="00A13917" w:rsidRPr="00D56CB2">
        <w:rPr>
          <w:rFonts w:ascii="Arial" w:hAnsi="Arial" w:cs="Arial"/>
          <w:i w:val="0"/>
          <w:sz w:val="22"/>
          <w:szCs w:val="22"/>
          <w:lang w:val="fr-FR"/>
        </w:rPr>
        <w:t>)</w:t>
      </w:r>
      <w:r w:rsidR="005A66FF" w:rsidRPr="00D56CB2">
        <w:rPr>
          <w:rFonts w:ascii="Arial" w:hAnsi="Arial" w:cs="Arial"/>
          <w:i w:val="0"/>
          <w:sz w:val="22"/>
          <w:szCs w:val="22"/>
          <w:lang w:val="fr-FR"/>
        </w:rPr>
        <w:t xml:space="preserve"> afin d’éliminer tous les pixels parasites.</w:t>
      </w:r>
    </w:p>
    <w:p w:rsidR="005A66FF" w:rsidRPr="001D1664" w:rsidRDefault="005A66FF" w:rsidP="00C35ECE">
      <w:pPr>
        <w:jc w:val="both"/>
        <w:rPr>
          <w:rFonts w:ascii="Arial" w:hAnsi="Arial" w:cs="Arial"/>
          <w:i w:val="0"/>
          <w:sz w:val="22"/>
          <w:szCs w:val="22"/>
          <w:lang w:val="fr-FR"/>
        </w:rPr>
      </w:pPr>
    </w:p>
    <w:p w:rsidR="00A13917" w:rsidRDefault="005A66FF" w:rsidP="00C35ECE">
      <w:pPr>
        <w:pStyle w:val="Paragraphedeliste"/>
        <w:numPr>
          <w:ilvl w:val="0"/>
          <w:numId w:val="4"/>
        </w:numPr>
        <w:jc w:val="both"/>
        <w:rPr>
          <w:rFonts w:ascii="Arial" w:hAnsi="Arial" w:cs="Arial"/>
          <w:i w:val="0"/>
          <w:sz w:val="22"/>
          <w:szCs w:val="22"/>
          <w:lang w:val="fr-FR"/>
        </w:rPr>
      </w:pPr>
      <w:r w:rsidRPr="00A06464">
        <w:rPr>
          <w:rFonts w:ascii="Arial" w:hAnsi="Arial" w:cs="Arial"/>
          <w:b/>
          <w:i w:val="0"/>
          <w:sz w:val="22"/>
          <w:szCs w:val="22"/>
          <w:lang w:val="fr-FR"/>
        </w:rPr>
        <w:t>La cinquième étape</w:t>
      </w:r>
      <w:r w:rsidRPr="001D1664">
        <w:rPr>
          <w:rFonts w:ascii="Arial" w:hAnsi="Arial" w:cs="Arial"/>
          <w:i w:val="0"/>
          <w:sz w:val="22"/>
          <w:szCs w:val="22"/>
          <w:lang w:val="fr-FR"/>
        </w:rPr>
        <w:t xml:space="preserve"> consiste à créer un fichier .Calage, ainsi si une erreur se produit par la suite dans le calcul à cause d’un pixel parasite, il sera possible de reprendre directement à la quatrième étape : nettoyage de l’image.</w:t>
      </w:r>
    </w:p>
    <w:p w:rsidR="00A06464" w:rsidRPr="00A06464" w:rsidRDefault="00A06464" w:rsidP="00A06464">
      <w:pPr>
        <w:pStyle w:val="Paragraphedeliste"/>
        <w:rPr>
          <w:rFonts w:ascii="Arial" w:hAnsi="Arial" w:cs="Arial"/>
          <w:i w:val="0"/>
          <w:sz w:val="22"/>
          <w:szCs w:val="22"/>
          <w:lang w:val="fr-FR"/>
        </w:rPr>
      </w:pPr>
    </w:p>
    <w:p w:rsidR="00A06464" w:rsidRPr="001D1664" w:rsidRDefault="00A06464" w:rsidP="00A06464">
      <w:pPr>
        <w:pStyle w:val="Paragraphedeliste"/>
        <w:ind w:left="360"/>
        <w:jc w:val="both"/>
        <w:rPr>
          <w:rFonts w:ascii="Arial" w:hAnsi="Arial" w:cs="Arial"/>
          <w:i w:val="0"/>
          <w:sz w:val="22"/>
          <w:szCs w:val="22"/>
          <w:lang w:val="fr-FR"/>
        </w:rPr>
      </w:pPr>
    </w:p>
    <w:p w:rsidR="005A66FF" w:rsidRPr="001D1664" w:rsidRDefault="005A66FF" w:rsidP="00C35ECE">
      <w:pPr>
        <w:pStyle w:val="Paragraphedeliste"/>
        <w:numPr>
          <w:ilvl w:val="0"/>
          <w:numId w:val="5"/>
        </w:numPr>
        <w:jc w:val="both"/>
        <w:rPr>
          <w:rFonts w:ascii="Arial" w:hAnsi="Arial" w:cs="Arial"/>
          <w:i w:val="0"/>
          <w:sz w:val="22"/>
          <w:szCs w:val="22"/>
          <w:lang w:val="fr-FR"/>
        </w:rPr>
      </w:pPr>
      <w:r w:rsidRPr="00A06464">
        <w:rPr>
          <w:rFonts w:ascii="Arial" w:hAnsi="Arial" w:cs="Arial"/>
          <w:b/>
          <w:i w:val="0"/>
          <w:sz w:val="22"/>
          <w:szCs w:val="22"/>
          <w:lang w:val="fr-FR"/>
        </w:rPr>
        <w:t>La sixième étape</w:t>
      </w:r>
      <w:r w:rsidRPr="001D1664">
        <w:rPr>
          <w:rFonts w:ascii="Arial" w:hAnsi="Arial" w:cs="Arial"/>
          <w:i w:val="0"/>
          <w:sz w:val="22"/>
          <w:szCs w:val="22"/>
          <w:lang w:val="fr-FR"/>
        </w:rPr>
        <w:t xml:space="preserve"> est le calcul du logiciel (en moyenne 5 minutes)</w:t>
      </w:r>
      <w:r w:rsidR="00B824BD" w:rsidRPr="001D1664">
        <w:rPr>
          <w:rFonts w:ascii="Arial" w:hAnsi="Arial" w:cs="Arial"/>
          <w:i w:val="0"/>
          <w:sz w:val="22"/>
          <w:szCs w:val="22"/>
          <w:lang w:val="fr-FR"/>
        </w:rPr>
        <w:t>. 13 fichiers sont créés dont un fichier image poly-5min qui récapitule les résultats extrait et le fichier 5min.txt qui nous intéresse qui contient les précipitations accumulées.</w:t>
      </w:r>
      <w:r w:rsidR="00C568F5" w:rsidRPr="001D1664">
        <w:rPr>
          <w:rFonts w:ascii="Arial" w:hAnsi="Arial" w:cs="Arial"/>
          <w:i w:val="0"/>
          <w:sz w:val="22"/>
          <w:szCs w:val="22"/>
          <w:lang w:val="fr-FR"/>
        </w:rPr>
        <w:t xml:space="preserve"> (</w:t>
      </w:r>
      <w:proofErr w:type="spellStart"/>
      <w:r w:rsidR="00C568F5" w:rsidRPr="001D1664">
        <w:rPr>
          <w:rFonts w:ascii="Arial" w:hAnsi="Arial" w:cs="Arial"/>
          <w:i w:val="0"/>
          <w:sz w:val="22"/>
          <w:szCs w:val="22"/>
          <w:lang w:val="fr-FR"/>
        </w:rPr>
        <w:t>cf</w:t>
      </w:r>
      <w:proofErr w:type="spellEnd"/>
      <w:r w:rsidR="00C568F5" w:rsidRPr="001D1664">
        <w:rPr>
          <w:rFonts w:ascii="Arial" w:hAnsi="Arial" w:cs="Arial"/>
          <w:i w:val="0"/>
          <w:sz w:val="22"/>
          <w:szCs w:val="22"/>
          <w:lang w:val="fr-FR"/>
        </w:rPr>
        <w:t xml:space="preserve"> annexes</w:t>
      </w:r>
      <w:r w:rsidR="00B34610" w:rsidRPr="001D1664">
        <w:rPr>
          <w:rFonts w:ascii="Arial" w:hAnsi="Arial" w:cs="Arial"/>
          <w:i w:val="0"/>
          <w:sz w:val="22"/>
          <w:szCs w:val="22"/>
          <w:lang w:val="fr-FR"/>
        </w:rPr>
        <w:t xml:space="preserve"> </w:t>
      </w:r>
      <w:r w:rsidR="00CB0539">
        <w:rPr>
          <w:rFonts w:ascii="Arial" w:hAnsi="Arial" w:cs="Arial"/>
          <w:i w:val="0"/>
          <w:sz w:val="22"/>
          <w:szCs w:val="22"/>
          <w:lang w:val="fr-FR"/>
        </w:rPr>
        <w:t>9</w:t>
      </w:r>
      <w:r w:rsidR="00B34610" w:rsidRPr="001D1664">
        <w:rPr>
          <w:rFonts w:ascii="Arial" w:hAnsi="Arial" w:cs="Arial"/>
          <w:i w:val="0"/>
          <w:sz w:val="22"/>
          <w:szCs w:val="22"/>
          <w:lang w:val="fr-FR"/>
        </w:rPr>
        <w:t xml:space="preserve"> et </w:t>
      </w:r>
      <w:r w:rsidR="00CB0539">
        <w:rPr>
          <w:rFonts w:ascii="Arial" w:hAnsi="Arial" w:cs="Arial"/>
          <w:i w:val="0"/>
          <w:sz w:val="22"/>
          <w:szCs w:val="22"/>
          <w:lang w:val="fr-FR"/>
        </w:rPr>
        <w:t>10</w:t>
      </w:r>
      <w:r w:rsidR="00C568F5" w:rsidRPr="001D1664">
        <w:rPr>
          <w:rFonts w:ascii="Arial" w:hAnsi="Arial" w:cs="Arial"/>
          <w:i w:val="0"/>
          <w:sz w:val="22"/>
          <w:szCs w:val="22"/>
          <w:lang w:val="fr-FR"/>
        </w:rPr>
        <w:t>)</w:t>
      </w:r>
    </w:p>
    <w:p w:rsidR="006443AC" w:rsidRPr="001D1664" w:rsidRDefault="001D1664" w:rsidP="00C35ECE">
      <w:pPr>
        <w:pStyle w:val="Paragraphedeliste"/>
        <w:jc w:val="both"/>
        <w:rPr>
          <w:rFonts w:ascii="Arial" w:hAnsi="Arial" w:cs="Arial"/>
          <w:i w:val="0"/>
          <w:sz w:val="22"/>
          <w:szCs w:val="22"/>
          <w:lang w:val="fr-FR"/>
        </w:rPr>
      </w:pPr>
      <w:r>
        <w:rPr>
          <w:rFonts w:ascii="Arial" w:hAnsi="Arial" w:cs="Arial"/>
          <w:i w:val="0"/>
          <w:noProof/>
          <w:sz w:val="22"/>
          <w:szCs w:val="22"/>
          <w:lang w:val="fr-FR" w:eastAsia="fr-FR" w:bidi="ar-SA"/>
        </w:rPr>
        <w:drawing>
          <wp:anchor distT="0" distB="0" distL="114300" distR="114300" simplePos="0" relativeHeight="251681792" behindDoc="1" locked="0" layoutInCell="1" allowOverlap="1">
            <wp:simplePos x="0" y="0"/>
            <wp:positionH relativeFrom="column">
              <wp:posOffset>33655</wp:posOffset>
            </wp:positionH>
            <wp:positionV relativeFrom="paragraph">
              <wp:posOffset>30480</wp:posOffset>
            </wp:positionV>
            <wp:extent cx="3916680" cy="2292350"/>
            <wp:effectExtent l="19050" t="0" r="7620" b="0"/>
            <wp:wrapTight wrapText="bothSides">
              <wp:wrapPolygon edited="0">
                <wp:start x="-105" y="0"/>
                <wp:lineTo x="-105" y="21361"/>
                <wp:lineTo x="21642" y="21361"/>
                <wp:lineTo x="21642" y="0"/>
                <wp:lineTo x="-105" y="0"/>
              </wp:wrapPolygon>
            </wp:wrapTight>
            <wp:docPr id="21" name="Image 13" descr="D:\Documents\SPI\images rapport\numérisation fichier ca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SPI\images rapport\numérisation fichier calage.jpg"/>
                    <pic:cNvPicPr>
                      <a:picLocks noChangeAspect="1" noChangeArrowheads="1"/>
                    </pic:cNvPicPr>
                  </pic:nvPicPr>
                  <pic:blipFill>
                    <a:blip r:embed="rId26" cstate="print"/>
                    <a:srcRect/>
                    <a:stretch>
                      <a:fillRect/>
                    </a:stretch>
                  </pic:blipFill>
                  <pic:spPr bwMode="auto">
                    <a:xfrm>
                      <a:off x="0" y="0"/>
                      <a:ext cx="3916680" cy="2292350"/>
                    </a:xfrm>
                    <a:prstGeom prst="rect">
                      <a:avLst/>
                    </a:prstGeom>
                    <a:noFill/>
                    <a:ln w="9525">
                      <a:noFill/>
                      <a:miter lim="800000"/>
                      <a:headEnd/>
                      <a:tailEnd/>
                    </a:ln>
                  </pic:spPr>
                </pic:pic>
              </a:graphicData>
            </a:graphic>
          </wp:anchor>
        </w:drawing>
      </w:r>
      <w:r w:rsidR="005A66FF" w:rsidRPr="001D1664">
        <w:rPr>
          <w:rFonts w:ascii="Arial" w:hAnsi="Arial" w:cs="Arial"/>
          <w:i w:val="0"/>
          <w:sz w:val="22"/>
          <w:szCs w:val="22"/>
          <w:lang w:val="fr-FR"/>
        </w:rPr>
        <w:t xml:space="preserve"> </w:t>
      </w:r>
    </w:p>
    <w:p w:rsidR="001D1664" w:rsidRDefault="001D1664" w:rsidP="001D1664">
      <w:pPr>
        <w:pStyle w:val="Paragraphedeliste"/>
        <w:ind w:left="2136"/>
        <w:jc w:val="both"/>
        <w:rPr>
          <w:rFonts w:ascii="Arial" w:hAnsi="Arial" w:cs="Arial"/>
          <w:i w:val="0"/>
          <w:sz w:val="22"/>
          <w:szCs w:val="22"/>
          <w:lang w:val="fr-FR"/>
        </w:rPr>
      </w:pPr>
    </w:p>
    <w:p w:rsidR="001D1664" w:rsidRPr="001D1664" w:rsidRDefault="00075ED4" w:rsidP="001D1664">
      <w:pPr>
        <w:pStyle w:val="Paragraphedeliste"/>
        <w:rPr>
          <w:rFonts w:ascii="Arial" w:hAnsi="Arial" w:cs="Arial"/>
          <w:i w:val="0"/>
          <w:sz w:val="22"/>
          <w:szCs w:val="22"/>
          <w:lang w:val="fr-FR"/>
        </w:rPr>
      </w:pPr>
      <w:r w:rsidRPr="00075ED4">
        <w:rPr>
          <w:rFonts w:ascii="Arial" w:hAnsi="Arial" w:cs="Arial"/>
          <w:i w:val="0"/>
          <w:noProof/>
          <w:sz w:val="22"/>
          <w:szCs w:val="22"/>
        </w:rPr>
        <w:pict>
          <v:shape id="_x0000_s1049" type="#_x0000_t202" style="position:absolute;left:0;text-align:left;margin-left:-4.05pt;margin-top:33.35pt;width:178.9pt;height:23.2pt;z-index:251716608" wrapcoords="-53 0 -53 20945 21600 20945 21600 0 -53 0" stroked="f">
            <v:textbox style="mso-next-textbox:#_x0000_s1049;mso-fit-shape-to-text:t" inset="0,0,0,0">
              <w:txbxContent>
                <w:p w:rsidR="00CF56F1" w:rsidRPr="001B099D" w:rsidRDefault="00CF56F1" w:rsidP="00A46AB8">
                  <w:pPr>
                    <w:pStyle w:val="Lgende"/>
                    <w:jc w:val="center"/>
                    <w:rPr>
                      <w:noProof/>
                      <w:sz w:val="20"/>
                      <w:szCs w:val="20"/>
                    </w:rPr>
                  </w:pPr>
                  <w:r>
                    <w:t xml:space="preserve">Figure </w:t>
                  </w:r>
                  <w:fldSimple w:instr=" SEQ Figure \* ARABIC ">
                    <w:r>
                      <w:rPr>
                        <w:noProof/>
                      </w:rPr>
                      <w:t>16</w:t>
                    </w:r>
                  </w:fldSimple>
                  <w:r>
                    <w:t xml:space="preserve"> : </w:t>
                  </w:r>
                  <w:proofErr w:type="spellStart"/>
                  <w:r>
                    <w:t>création</w:t>
                  </w:r>
                  <w:proofErr w:type="spellEnd"/>
                  <w:r>
                    <w:t xml:space="preserve"> du </w:t>
                  </w:r>
                  <w:proofErr w:type="spellStart"/>
                  <w:r>
                    <w:t>fichier</w:t>
                  </w:r>
                  <w:proofErr w:type="spellEnd"/>
                  <w:r>
                    <w:t xml:space="preserve"> .</w:t>
                  </w:r>
                  <w:proofErr w:type="spellStart"/>
                  <w:r>
                    <w:t>Calage</w:t>
                  </w:r>
                  <w:proofErr w:type="spellEnd"/>
                </w:p>
              </w:txbxContent>
            </v:textbox>
            <w10:wrap type="tight"/>
          </v:shape>
        </w:pict>
      </w:r>
    </w:p>
    <w:p w:rsidR="001D1664" w:rsidRPr="001D1664" w:rsidRDefault="001D1664" w:rsidP="001D1664">
      <w:pPr>
        <w:jc w:val="both"/>
        <w:rPr>
          <w:rFonts w:ascii="Arial" w:hAnsi="Arial" w:cs="Arial"/>
          <w:i w:val="0"/>
          <w:sz w:val="22"/>
          <w:szCs w:val="22"/>
          <w:lang w:val="fr-FR"/>
        </w:rPr>
      </w:pPr>
    </w:p>
    <w:p w:rsidR="00A06464" w:rsidRPr="006A4DE3" w:rsidRDefault="00A06464" w:rsidP="006A4DE3">
      <w:pPr>
        <w:jc w:val="both"/>
        <w:rPr>
          <w:rFonts w:ascii="Arial" w:hAnsi="Arial" w:cs="Arial"/>
          <w:i w:val="0"/>
          <w:sz w:val="22"/>
          <w:szCs w:val="22"/>
          <w:lang w:val="fr-FR"/>
        </w:rPr>
      </w:pPr>
    </w:p>
    <w:p w:rsidR="00A06464" w:rsidRDefault="00A06464" w:rsidP="001D1664">
      <w:pPr>
        <w:pStyle w:val="Paragraphedeliste"/>
        <w:ind w:left="2136"/>
        <w:jc w:val="both"/>
        <w:rPr>
          <w:rFonts w:ascii="Arial" w:hAnsi="Arial" w:cs="Arial"/>
          <w:i w:val="0"/>
          <w:sz w:val="22"/>
          <w:szCs w:val="22"/>
          <w:lang w:val="fr-FR"/>
        </w:rPr>
      </w:pPr>
    </w:p>
    <w:p w:rsidR="00A06464" w:rsidRDefault="00A06464" w:rsidP="001D1664">
      <w:pPr>
        <w:pStyle w:val="Paragraphedeliste"/>
        <w:ind w:left="2136"/>
        <w:jc w:val="both"/>
        <w:rPr>
          <w:rFonts w:ascii="Arial" w:hAnsi="Arial" w:cs="Arial"/>
          <w:i w:val="0"/>
          <w:sz w:val="22"/>
          <w:szCs w:val="22"/>
          <w:lang w:val="fr-FR"/>
        </w:rPr>
      </w:pPr>
    </w:p>
    <w:p w:rsidR="00B824BD" w:rsidRPr="001D1664" w:rsidRDefault="00B824BD" w:rsidP="00C35ECE">
      <w:pPr>
        <w:pStyle w:val="Paragraphedeliste"/>
        <w:numPr>
          <w:ilvl w:val="0"/>
          <w:numId w:val="5"/>
        </w:numPr>
        <w:jc w:val="both"/>
        <w:rPr>
          <w:rFonts w:ascii="Arial" w:hAnsi="Arial" w:cs="Arial"/>
          <w:i w:val="0"/>
          <w:sz w:val="22"/>
          <w:szCs w:val="22"/>
          <w:lang w:val="fr-FR"/>
        </w:rPr>
      </w:pPr>
      <w:r w:rsidRPr="00A06464">
        <w:rPr>
          <w:rFonts w:ascii="Arial" w:hAnsi="Arial" w:cs="Arial"/>
          <w:b/>
          <w:i w:val="0"/>
          <w:sz w:val="22"/>
          <w:szCs w:val="22"/>
          <w:lang w:val="fr-FR"/>
        </w:rPr>
        <w:t>La septième et dernière étape</w:t>
      </w:r>
      <w:r w:rsidRPr="001D1664">
        <w:rPr>
          <w:rFonts w:ascii="Arial" w:hAnsi="Arial" w:cs="Arial"/>
          <w:i w:val="0"/>
          <w:sz w:val="22"/>
          <w:szCs w:val="22"/>
          <w:lang w:val="fr-FR"/>
        </w:rPr>
        <w:t xml:space="preserve"> est l’o</w:t>
      </w:r>
      <w:r w:rsidR="006443AC" w:rsidRPr="001D1664">
        <w:rPr>
          <w:rFonts w:ascii="Arial" w:hAnsi="Arial" w:cs="Arial"/>
          <w:i w:val="0"/>
          <w:sz w:val="22"/>
          <w:szCs w:val="22"/>
          <w:lang w:val="fr-FR"/>
        </w:rPr>
        <w:t>uverture du fichier .</w:t>
      </w:r>
      <w:proofErr w:type="spellStart"/>
      <w:r w:rsidR="006443AC" w:rsidRPr="001D1664">
        <w:rPr>
          <w:rFonts w:ascii="Arial" w:hAnsi="Arial" w:cs="Arial"/>
          <w:i w:val="0"/>
          <w:sz w:val="22"/>
          <w:szCs w:val="22"/>
          <w:lang w:val="fr-FR"/>
        </w:rPr>
        <w:t>txt</w:t>
      </w:r>
      <w:proofErr w:type="spellEnd"/>
      <w:r w:rsidR="006443AC" w:rsidRPr="001D1664">
        <w:rPr>
          <w:rFonts w:ascii="Arial" w:hAnsi="Arial" w:cs="Arial"/>
          <w:i w:val="0"/>
          <w:sz w:val="22"/>
          <w:szCs w:val="22"/>
          <w:lang w:val="fr-FR"/>
        </w:rPr>
        <w:t xml:space="preserve"> des précipitations accumulées via une macro</w:t>
      </w:r>
      <w:r w:rsidR="00A06464">
        <w:rPr>
          <w:rFonts w:ascii="Arial" w:hAnsi="Arial" w:cs="Arial"/>
          <w:i w:val="0"/>
          <w:sz w:val="22"/>
          <w:szCs w:val="22"/>
          <w:lang w:val="fr-FR"/>
        </w:rPr>
        <w:t xml:space="preserve"> E</w:t>
      </w:r>
      <w:r w:rsidRPr="001D1664">
        <w:rPr>
          <w:rFonts w:ascii="Arial" w:hAnsi="Arial" w:cs="Arial"/>
          <w:i w:val="0"/>
          <w:sz w:val="22"/>
          <w:szCs w:val="22"/>
          <w:lang w:val="fr-FR"/>
        </w:rPr>
        <w:t>xcel. Cette macro permet d’avoir le graph des précipitations accumulées de la semaine, ensuite il faut vérifier si les précipitations totales de la semaine correspondent  à celles lues par l’utilisateur. Si l’écart est inférieur à 1%, nous avons  estimées l’extraction du pluviogramme bonne.</w:t>
      </w:r>
    </w:p>
    <w:p w:rsidR="00C35ECE" w:rsidRPr="001D1664" w:rsidRDefault="00C35ECE" w:rsidP="00C35ECE">
      <w:pPr>
        <w:jc w:val="both"/>
        <w:rPr>
          <w:rFonts w:ascii="Arial" w:hAnsi="Arial" w:cs="Arial"/>
          <w:i w:val="0"/>
          <w:sz w:val="22"/>
          <w:szCs w:val="22"/>
          <w:lang w:val="fr-FR"/>
        </w:rPr>
      </w:pPr>
    </w:p>
    <w:p w:rsidR="00B824BD" w:rsidRPr="00A06464" w:rsidRDefault="00BB6BF6" w:rsidP="00A06464">
      <w:pPr>
        <w:jc w:val="both"/>
        <w:rPr>
          <w:rFonts w:ascii="Arial" w:hAnsi="Arial" w:cs="Arial"/>
          <w:i w:val="0"/>
          <w:sz w:val="22"/>
          <w:szCs w:val="22"/>
          <w:lang w:val="fr-FR"/>
        </w:rPr>
      </w:pPr>
      <w:r w:rsidRPr="00A06464">
        <w:rPr>
          <w:rFonts w:ascii="Arial" w:hAnsi="Arial" w:cs="Arial"/>
          <w:i w:val="0"/>
          <w:sz w:val="22"/>
          <w:szCs w:val="22"/>
          <w:lang w:val="fr-FR"/>
        </w:rPr>
        <w:t xml:space="preserve">Ensuite, </w:t>
      </w:r>
      <w:r w:rsidR="00813B7D" w:rsidRPr="00A06464">
        <w:rPr>
          <w:rFonts w:ascii="Arial" w:hAnsi="Arial" w:cs="Arial"/>
          <w:i w:val="0"/>
          <w:sz w:val="22"/>
          <w:szCs w:val="22"/>
          <w:lang w:val="fr-FR"/>
        </w:rPr>
        <w:t>grâce</w:t>
      </w:r>
      <w:r w:rsidRPr="00A06464">
        <w:rPr>
          <w:rFonts w:ascii="Arial" w:hAnsi="Arial" w:cs="Arial"/>
          <w:i w:val="0"/>
          <w:sz w:val="22"/>
          <w:szCs w:val="22"/>
          <w:lang w:val="fr-FR"/>
        </w:rPr>
        <w:t xml:space="preserve"> à un bouton de commande la macro extrait les intensités maximales p</w:t>
      </w:r>
      <w:r w:rsidR="00C568F5" w:rsidRPr="00A06464">
        <w:rPr>
          <w:rFonts w:ascii="Arial" w:hAnsi="Arial" w:cs="Arial"/>
          <w:i w:val="0"/>
          <w:sz w:val="22"/>
          <w:szCs w:val="22"/>
          <w:lang w:val="fr-FR"/>
        </w:rPr>
        <w:t>our des pas de temps allant de 30</w:t>
      </w:r>
      <w:r w:rsidRPr="00A06464">
        <w:rPr>
          <w:rFonts w:ascii="Arial" w:hAnsi="Arial" w:cs="Arial"/>
          <w:i w:val="0"/>
          <w:sz w:val="22"/>
          <w:szCs w:val="22"/>
          <w:lang w:val="fr-FR"/>
        </w:rPr>
        <w:t xml:space="preserve"> minutes à 12h.</w:t>
      </w:r>
    </w:p>
    <w:p w:rsidR="00900439" w:rsidRPr="001D1664" w:rsidRDefault="00900439" w:rsidP="00C35ECE">
      <w:pPr>
        <w:pStyle w:val="Paragraphedeliste"/>
        <w:jc w:val="both"/>
        <w:rPr>
          <w:rFonts w:ascii="Arial" w:hAnsi="Arial" w:cs="Arial"/>
          <w:i w:val="0"/>
          <w:sz w:val="22"/>
          <w:szCs w:val="22"/>
          <w:lang w:val="fr-FR"/>
        </w:rPr>
      </w:pPr>
    </w:p>
    <w:p w:rsidR="007865C6" w:rsidRPr="001D1664" w:rsidRDefault="00075ED4" w:rsidP="00C35ECE">
      <w:pPr>
        <w:pStyle w:val="Paragraphedeliste"/>
        <w:keepNext/>
        <w:jc w:val="both"/>
        <w:rPr>
          <w:rFonts w:ascii="Arial" w:hAnsi="Arial" w:cs="Arial"/>
          <w:i w:val="0"/>
          <w:sz w:val="22"/>
          <w:szCs w:val="22"/>
        </w:rPr>
      </w:pPr>
      <w:r>
        <w:rPr>
          <w:rFonts w:ascii="Arial" w:hAnsi="Arial" w:cs="Arial"/>
          <w:i w:val="0"/>
          <w:noProof/>
          <w:sz w:val="22"/>
          <w:szCs w:val="22"/>
          <w:lang w:val="fr-FR" w:eastAsia="fr-FR" w:bidi="ar-SA"/>
        </w:rPr>
        <w:pict>
          <v:shape id="_x0000_s1035" type="#_x0000_t202" style="position:absolute;left:0;text-align:left;margin-left:99.4pt;margin-top:78.75pt;width:142.5pt;height:24pt;z-index:251684864">
            <v:textbox>
              <w:txbxContent>
                <w:p w:rsidR="00CF56F1" w:rsidRPr="008D0A79" w:rsidRDefault="00CF56F1">
                  <w:pPr>
                    <w:rPr>
                      <w:b/>
                      <w:lang w:val="fr-FR"/>
                    </w:rPr>
                  </w:pPr>
                  <w:r w:rsidRPr="008D0A79">
                    <w:rPr>
                      <w:b/>
                      <w:lang w:val="fr-FR"/>
                    </w:rPr>
                    <w:t>Précipitations Accumulées</w:t>
                  </w:r>
                </w:p>
              </w:txbxContent>
            </v:textbox>
          </v:shape>
        </w:pict>
      </w:r>
      <w:r>
        <w:rPr>
          <w:rFonts w:ascii="Arial" w:hAnsi="Arial" w:cs="Arial"/>
          <w:i w:val="0"/>
          <w:noProof/>
          <w:sz w:val="22"/>
          <w:szCs w:val="22"/>
          <w:lang w:val="fr-FR" w:eastAsia="fr-FR" w:bidi="ar-SA"/>
        </w:rPr>
        <w:pict>
          <v:shape id="_x0000_s1037" type="#_x0000_t32" style="position:absolute;left:0;text-align:left;margin-left:259.9pt;margin-top:22.9pt;width:48.75pt;height:27.75pt;flip:x y;z-index:251686912" o:connectortype="straight" strokecolor="#c00000" strokeweight="3pt">
            <v:stroke endarrow="block"/>
          </v:shape>
        </w:pict>
      </w:r>
      <w:r>
        <w:rPr>
          <w:rFonts w:ascii="Arial" w:hAnsi="Arial" w:cs="Arial"/>
          <w:i w:val="0"/>
          <w:noProof/>
          <w:sz w:val="22"/>
          <w:szCs w:val="22"/>
          <w:lang w:val="fr-FR" w:eastAsia="fr-FR" w:bidi="ar-SA"/>
        </w:rPr>
        <w:pict>
          <v:shape id="_x0000_s1036" type="#_x0000_t202" style="position:absolute;left:0;text-align:left;margin-left:259.9pt;margin-top:50.65pt;width:162.75pt;height:24pt;z-index:251685888">
            <v:textbox>
              <w:txbxContent>
                <w:p w:rsidR="00CF56F1" w:rsidRPr="008D0A79" w:rsidRDefault="00CF56F1">
                  <w:pPr>
                    <w:rPr>
                      <w:b/>
                      <w:lang w:val="fr-FR"/>
                    </w:rPr>
                  </w:pPr>
                  <w:r w:rsidRPr="008D0A79">
                    <w:rPr>
                      <w:b/>
                      <w:lang w:val="fr-FR"/>
                    </w:rPr>
                    <w:t>Intensités maximales en mm/h</w:t>
                  </w:r>
                </w:p>
              </w:txbxContent>
            </v:textbox>
          </v:shape>
        </w:pict>
      </w:r>
      <w:r w:rsidR="00900439" w:rsidRPr="001D1664">
        <w:rPr>
          <w:rFonts w:ascii="Arial" w:hAnsi="Arial" w:cs="Arial"/>
          <w:i w:val="0"/>
          <w:noProof/>
          <w:sz w:val="22"/>
          <w:szCs w:val="22"/>
          <w:lang w:val="fr-FR" w:eastAsia="fr-FR" w:bidi="ar-SA"/>
        </w:rPr>
        <w:drawing>
          <wp:inline distT="0" distB="0" distL="0" distR="0">
            <wp:extent cx="5715000" cy="2838450"/>
            <wp:effectExtent l="19050" t="0" r="0" b="0"/>
            <wp:docPr id="22" name="Image 14" descr="D:\Documents\SPI\images rapport\résultats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SPI\images rapport\résultats macro.jpg"/>
                    <pic:cNvPicPr>
                      <a:picLocks noChangeAspect="1" noChangeArrowheads="1"/>
                    </pic:cNvPicPr>
                  </pic:nvPicPr>
                  <pic:blipFill>
                    <a:blip r:embed="rId27" cstate="print"/>
                    <a:srcRect l="826" t="1650"/>
                    <a:stretch>
                      <a:fillRect/>
                    </a:stretch>
                  </pic:blipFill>
                  <pic:spPr bwMode="auto">
                    <a:xfrm>
                      <a:off x="0" y="0"/>
                      <a:ext cx="5715000" cy="2838450"/>
                    </a:xfrm>
                    <a:prstGeom prst="rect">
                      <a:avLst/>
                    </a:prstGeom>
                    <a:noFill/>
                    <a:ln w="9525">
                      <a:noFill/>
                      <a:miter lim="800000"/>
                      <a:headEnd/>
                      <a:tailEnd/>
                    </a:ln>
                  </pic:spPr>
                </pic:pic>
              </a:graphicData>
            </a:graphic>
          </wp:inline>
        </w:drawing>
      </w:r>
    </w:p>
    <w:p w:rsidR="00C440D8" w:rsidRPr="001D1664" w:rsidRDefault="007865C6" w:rsidP="00C35ECE">
      <w:pPr>
        <w:pStyle w:val="Lgende"/>
        <w:jc w:val="both"/>
        <w:rPr>
          <w:rFonts w:cs="Arial"/>
          <w:lang w:val="fr-FR"/>
        </w:rPr>
      </w:pPr>
      <w:r w:rsidRPr="001D1664">
        <w:rPr>
          <w:rFonts w:cs="Arial"/>
          <w:lang w:val="fr-FR"/>
        </w:rPr>
        <w:t xml:space="preserve">Figure </w:t>
      </w:r>
      <w:r w:rsidR="00075ED4" w:rsidRPr="001D1664">
        <w:rPr>
          <w:rFonts w:cs="Arial"/>
        </w:rPr>
        <w:fldChar w:fldCharType="begin"/>
      </w:r>
      <w:r w:rsidRPr="001D1664">
        <w:rPr>
          <w:rFonts w:cs="Arial"/>
          <w:lang w:val="fr-FR"/>
        </w:rPr>
        <w:instrText xml:space="preserve"> SEQ Figure \* ARABIC </w:instrText>
      </w:r>
      <w:r w:rsidR="00075ED4" w:rsidRPr="001D1664">
        <w:rPr>
          <w:rFonts w:cs="Arial"/>
        </w:rPr>
        <w:fldChar w:fldCharType="separate"/>
      </w:r>
      <w:r w:rsidR="001D1664" w:rsidRPr="001D1664">
        <w:rPr>
          <w:rFonts w:cs="Arial"/>
          <w:noProof/>
          <w:lang w:val="fr-FR"/>
        </w:rPr>
        <w:t>17</w:t>
      </w:r>
      <w:r w:rsidR="00075ED4" w:rsidRPr="001D1664">
        <w:rPr>
          <w:rFonts w:cs="Arial"/>
        </w:rPr>
        <w:fldChar w:fldCharType="end"/>
      </w:r>
      <w:r w:rsidRPr="001D1664">
        <w:rPr>
          <w:rFonts w:cs="Arial"/>
          <w:lang w:val="fr-FR"/>
        </w:rPr>
        <w:t xml:space="preserve"> : macro d'extraction des intensités</w:t>
      </w:r>
    </w:p>
    <w:p w:rsidR="00BB6BF6" w:rsidRPr="001D1664" w:rsidRDefault="00BB6BF6" w:rsidP="00585A62">
      <w:pPr>
        <w:pStyle w:val="Paragraphedeliste"/>
        <w:ind w:left="0" w:firstLine="708"/>
        <w:jc w:val="both"/>
        <w:rPr>
          <w:rFonts w:ascii="Arial" w:hAnsi="Arial" w:cs="Arial"/>
          <w:i w:val="0"/>
          <w:sz w:val="22"/>
          <w:szCs w:val="22"/>
          <w:lang w:val="fr-FR"/>
        </w:rPr>
      </w:pPr>
      <w:r w:rsidRPr="001D1664">
        <w:rPr>
          <w:rFonts w:ascii="Arial" w:hAnsi="Arial" w:cs="Arial"/>
          <w:i w:val="0"/>
          <w:sz w:val="22"/>
          <w:szCs w:val="22"/>
          <w:lang w:val="fr-FR"/>
        </w:rPr>
        <w:t>Cependant une autre fonction de la macro est de sélectionner un évènement pluvieux car parfois il arrive qu’il y ait plusieurs évènements pluvieux la même semaine c'est-à-dire des précipitations séparées de plus de 12h</w:t>
      </w:r>
      <w:r w:rsidR="008C18C4" w:rsidRPr="001D1664">
        <w:rPr>
          <w:rFonts w:ascii="Arial" w:hAnsi="Arial" w:cs="Arial"/>
          <w:i w:val="0"/>
          <w:sz w:val="22"/>
          <w:szCs w:val="22"/>
          <w:lang w:val="fr-FR"/>
        </w:rPr>
        <w:t xml:space="preserve"> et supérieures à 15mm. Dans ce cas la macro modifie les précipitations accumulées pour que les intensités maximales correspondent à l’évènement voulu.</w:t>
      </w:r>
    </w:p>
    <w:p w:rsidR="005C2168" w:rsidRPr="001D1664" w:rsidRDefault="005C2168" w:rsidP="00C35ECE">
      <w:pPr>
        <w:jc w:val="both"/>
        <w:rPr>
          <w:rFonts w:ascii="Arial" w:hAnsi="Arial" w:cs="Arial"/>
          <w:i w:val="0"/>
          <w:sz w:val="22"/>
          <w:szCs w:val="22"/>
          <w:lang w:val="fr-FR"/>
        </w:rPr>
      </w:pPr>
      <w:r w:rsidRPr="001D1664">
        <w:rPr>
          <w:rFonts w:ascii="Arial" w:hAnsi="Arial" w:cs="Arial"/>
          <w:i w:val="0"/>
          <w:sz w:val="22"/>
          <w:szCs w:val="22"/>
          <w:lang w:val="fr-FR"/>
        </w:rPr>
        <w:t xml:space="preserve">La présence de nombreux pixels parasites nous a amené à inclure une étape de prétraitement de l’image avec l’éditeur </w:t>
      </w:r>
      <w:proofErr w:type="spellStart"/>
      <w:r w:rsidRPr="001D1664">
        <w:rPr>
          <w:rFonts w:ascii="Arial" w:hAnsi="Arial" w:cs="Arial"/>
          <w:i w:val="0"/>
          <w:sz w:val="22"/>
          <w:szCs w:val="22"/>
          <w:lang w:val="fr-FR"/>
        </w:rPr>
        <w:t>Paint</w:t>
      </w:r>
      <w:proofErr w:type="spellEnd"/>
      <w:r w:rsidR="009C2A27" w:rsidRPr="001D1664">
        <w:rPr>
          <w:rFonts w:ascii="Arial" w:hAnsi="Arial" w:cs="Arial"/>
          <w:i w:val="0"/>
          <w:sz w:val="22"/>
          <w:szCs w:val="22"/>
          <w:lang w:val="fr-FR"/>
        </w:rPr>
        <w:t xml:space="preserve"> av</w:t>
      </w:r>
      <w:r w:rsidR="005418B2" w:rsidRPr="001D1664">
        <w:rPr>
          <w:rFonts w:ascii="Arial" w:hAnsi="Arial" w:cs="Arial"/>
          <w:i w:val="0"/>
          <w:sz w:val="22"/>
          <w:szCs w:val="22"/>
          <w:lang w:val="fr-FR"/>
        </w:rPr>
        <w:t>a</w:t>
      </w:r>
      <w:r w:rsidR="009C2A27" w:rsidRPr="001D1664">
        <w:rPr>
          <w:rFonts w:ascii="Arial" w:hAnsi="Arial" w:cs="Arial"/>
          <w:i w:val="0"/>
          <w:sz w:val="22"/>
          <w:szCs w:val="22"/>
          <w:lang w:val="fr-FR"/>
        </w:rPr>
        <w:t>n</w:t>
      </w:r>
      <w:r w:rsidR="005418B2" w:rsidRPr="001D1664">
        <w:rPr>
          <w:rFonts w:ascii="Arial" w:hAnsi="Arial" w:cs="Arial"/>
          <w:i w:val="0"/>
          <w:sz w:val="22"/>
          <w:szCs w:val="22"/>
          <w:lang w:val="fr-FR"/>
        </w:rPr>
        <w:t>t d’ouvrir le logiciel Nunieau</w:t>
      </w:r>
      <w:r w:rsidRPr="001D1664">
        <w:rPr>
          <w:rFonts w:ascii="Arial" w:hAnsi="Arial" w:cs="Arial"/>
          <w:i w:val="0"/>
          <w:sz w:val="22"/>
          <w:szCs w:val="22"/>
          <w:lang w:val="fr-FR"/>
        </w:rPr>
        <w:t>. Il est très facile et rapide d’utilisation, nous avon</w:t>
      </w:r>
      <w:r w:rsidR="005418B2" w:rsidRPr="001D1664">
        <w:rPr>
          <w:rFonts w:ascii="Arial" w:hAnsi="Arial" w:cs="Arial"/>
          <w:i w:val="0"/>
          <w:sz w:val="22"/>
          <w:szCs w:val="22"/>
          <w:lang w:val="fr-FR"/>
        </w:rPr>
        <w:t xml:space="preserve">s ainsi gagné un temps précieux </w:t>
      </w:r>
      <w:r w:rsidRPr="001D1664">
        <w:rPr>
          <w:rFonts w:ascii="Arial" w:hAnsi="Arial" w:cs="Arial"/>
          <w:i w:val="0"/>
          <w:sz w:val="22"/>
          <w:szCs w:val="22"/>
          <w:lang w:val="fr-FR"/>
        </w:rPr>
        <w:t xml:space="preserve"> (</w:t>
      </w:r>
      <w:proofErr w:type="spellStart"/>
      <w:r w:rsidRPr="001D1664">
        <w:rPr>
          <w:rFonts w:ascii="Arial" w:hAnsi="Arial" w:cs="Arial"/>
          <w:i w:val="0"/>
          <w:sz w:val="22"/>
          <w:szCs w:val="22"/>
          <w:lang w:val="fr-FR"/>
        </w:rPr>
        <w:t>cf</w:t>
      </w:r>
      <w:proofErr w:type="spellEnd"/>
      <w:r w:rsidRPr="001D1664">
        <w:rPr>
          <w:rFonts w:ascii="Arial" w:hAnsi="Arial" w:cs="Arial"/>
          <w:i w:val="0"/>
          <w:sz w:val="22"/>
          <w:szCs w:val="22"/>
          <w:lang w:val="fr-FR"/>
        </w:rPr>
        <w:t xml:space="preserve"> figure </w:t>
      </w:r>
      <w:r w:rsidR="00585A62">
        <w:rPr>
          <w:rFonts w:ascii="Arial" w:hAnsi="Arial" w:cs="Arial"/>
          <w:i w:val="0"/>
          <w:sz w:val="22"/>
          <w:szCs w:val="22"/>
          <w:lang w:val="fr-FR"/>
        </w:rPr>
        <w:t>18</w:t>
      </w:r>
      <w:r w:rsidRPr="001D1664">
        <w:rPr>
          <w:rFonts w:ascii="Arial" w:hAnsi="Arial" w:cs="Arial"/>
          <w:i w:val="0"/>
          <w:sz w:val="22"/>
          <w:szCs w:val="22"/>
          <w:lang w:val="fr-FR"/>
        </w:rPr>
        <w:t>)</w:t>
      </w:r>
      <w:r w:rsidR="005418B2" w:rsidRPr="001D1664">
        <w:rPr>
          <w:rFonts w:ascii="Arial" w:hAnsi="Arial" w:cs="Arial"/>
          <w:i w:val="0"/>
          <w:sz w:val="22"/>
          <w:szCs w:val="22"/>
          <w:lang w:val="fr-FR"/>
        </w:rPr>
        <w:t xml:space="preserve"> en </w:t>
      </w:r>
      <w:r w:rsidR="009C2A27" w:rsidRPr="001D1664">
        <w:rPr>
          <w:rFonts w:ascii="Arial" w:hAnsi="Arial" w:cs="Arial"/>
          <w:i w:val="0"/>
          <w:sz w:val="22"/>
          <w:szCs w:val="22"/>
          <w:lang w:val="fr-FR"/>
        </w:rPr>
        <w:t>supprimant</w:t>
      </w:r>
      <w:r w:rsidR="005418B2" w:rsidRPr="001D1664">
        <w:rPr>
          <w:rFonts w:ascii="Arial" w:hAnsi="Arial" w:cs="Arial"/>
          <w:i w:val="0"/>
          <w:sz w:val="22"/>
          <w:szCs w:val="22"/>
          <w:lang w:val="fr-FR"/>
        </w:rPr>
        <w:t xml:space="preserve"> les inscription</w:t>
      </w:r>
      <w:r w:rsidR="009C2A27" w:rsidRPr="001D1664">
        <w:rPr>
          <w:rFonts w:ascii="Arial" w:hAnsi="Arial" w:cs="Arial"/>
          <w:i w:val="0"/>
          <w:sz w:val="22"/>
          <w:szCs w:val="22"/>
          <w:lang w:val="fr-FR"/>
        </w:rPr>
        <w:t>s</w:t>
      </w:r>
      <w:r w:rsidR="005418B2" w:rsidRPr="001D1664">
        <w:rPr>
          <w:rFonts w:ascii="Arial" w:hAnsi="Arial" w:cs="Arial"/>
          <w:i w:val="0"/>
          <w:sz w:val="22"/>
          <w:szCs w:val="22"/>
          <w:lang w:val="fr-FR"/>
        </w:rPr>
        <w:t xml:space="preserve"> parasites.</w:t>
      </w:r>
    </w:p>
    <w:p w:rsidR="00A06464" w:rsidRDefault="00A06464" w:rsidP="00C35ECE">
      <w:pPr>
        <w:jc w:val="both"/>
        <w:rPr>
          <w:rFonts w:ascii="Arial" w:hAnsi="Arial" w:cs="Arial"/>
          <w:i w:val="0"/>
          <w:sz w:val="22"/>
          <w:szCs w:val="22"/>
          <w:lang w:val="fr-FR"/>
        </w:rPr>
      </w:pPr>
    </w:p>
    <w:p w:rsidR="006443AC" w:rsidRPr="001D1664" w:rsidRDefault="00075ED4" w:rsidP="00C35ECE">
      <w:pPr>
        <w:jc w:val="both"/>
        <w:rPr>
          <w:rFonts w:ascii="Arial" w:hAnsi="Arial" w:cs="Arial"/>
          <w:i w:val="0"/>
          <w:sz w:val="22"/>
          <w:szCs w:val="22"/>
          <w:lang w:val="fr-FR"/>
        </w:rPr>
      </w:pPr>
      <w:r w:rsidRPr="00075ED4">
        <w:rPr>
          <w:rFonts w:ascii="Arial" w:hAnsi="Arial" w:cs="Arial"/>
          <w:i w:val="0"/>
          <w:noProof/>
          <w:sz w:val="22"/>
          <w:szCs w:val="22"/>
        </w:rPr>
        <w:lastRenderedPageBreak/>
        <w:pict>
          <v:shape id="_x0000_s1055" type="#_x0000_t202" style="position:absolute;left:0;text-align:left;margin-left:-41.3pt;margin-top:200pt;width:531.45pt;height:23.2pt;z-index:251723776" stroked="f">
            <v:textbox style="mso-next-textbox:#_x0000_s1055;mso-fit-shape-to-text:t" inset="0,0,0,0">
              <w:txbxContent>
                <w:p w:rsidR="00CF56F1" w:rsidRPr="00A06377" w:rsidRDefault="00CF56F1" w:rsidP="00A46AB8">
                  <w:pPr>
                    <w:pStyle w:val="Lgende"/>
                    <w:jc w:val="center"/>
                    <w:rPr>
                      <w:noProof/>
                      <w:sz w:val="20"/>
                      <w:szCs w:val="20"/>
                    </w:rPr>
                  </w:pPr>
                  <w:r>
                    <w:t xml:space="preserve">Figure </w:t>
                  </w:r>
                  <w:fldSimple w:instr=" SEQ Figure \* ARABIC ">
                    <w:r>
                      <w:rPr>
                        <w:noProof/>
                      </w:rPr>
                      <w:t>18</w:t>
                    </w:r>
                  </w:fldSimple>
                  <w:r>
                    <w:t xml:space="preserve"> : </w:t>
                  </w:r>
                  <w:proofErr w:type="spellStart"/>
                  <w:r>
                    <w:t>Prétraitement</w:t>
                  </w:r>
                  <w:proofErr w:type="spellEnd"/>
                  <w:r>
                    <w:t xml:space="preserve"> avec Paint</w:t>
                  </w:r>
                </w:p>
              </w:txbxContent>
            </v:textbox>
            <w10:wrap type="square"/>
          </v:shape>
        </w:pict>
      </w:r>
      <w:r w:rsidR="00A06464">
        <w:rPr>
          <w:rFonts w:ascii="Arial" w:hAnsi="Arial" w:cs="Arial"/>
          <w:i w:val="0"/>
          <w:noProof/>
          <w:sz w:val="22"/>
          <w:szCs w:val="22"/>
          <w:lang w:val="fr-FR" w:eastAsia="fr-FR" w:bidi="ar-SA"/>
        </w:rPr>
        <w:drawing>
          <wp:anchor distT="0" distB="0" distL="114300" distR="114300" simplePos="0" relativeHeight="251719680" behindDoc="1" locked="0" layoutInCell="1" allowOverlap="1">
            <wp:simplePos x="0" y="0"/>
            <wp:positionH relativeFrom="column">
              <wp:posOffset>-567055</wp:posOffset>
            </wp:positionH>
            <wp:positionV relativeFrom="paragraph">
              <wp:posOffset>63500</wp:posOffset>
            </wp:positionV>
            <wp:extent cx="6750050" cy="2401570"/>
            <wp:effectExtent l="19050" t="0" r="0" b="0"/>
            <wp:wrapTight wrapText="bothSides">
              <wp:wrapPolygon edited="0">
                <wp:start x="-61" y="0"/>
                <wp:lineTo x="-61" y="21417"/>
                <wp:lineTo x="21580" y="21417"/>
                <wp:lineTo x="21580" y="0"/>
                <wp:lineTo x="-61" y="0"/>
              </wp:wrapPolygon>
            </wp:wrapTight>
            <wp:docPr id="4" name="Image 2" descr="D:\Documents\SPI\images rapport\traitement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SPI\images rapport\traitement Paint.jpg"/>
                    <pic:cNvPicPr>
                      <a:picLocks noChangeAspect="1" noChangeArrowheads="1"/>
                    </pic:cNvPicPr>
                  </pic:nvPicPr>
                  <pic:blipFill>
                    <a:blip r:embed="rId28" cstate="print"/>
                    <a:srcRect/>
                    <a:stretch>
                      <a:fillRect/>
                    </a:stretch>
                  </pic:blipFill>
                  <pic:spPr bwMode="auto">
                    <a:xfrm>
                      <a:off x="0" y="0"/>
                      <a:ext cx="6750050" cy="2401570"/>
                    </a:xfrm>
                    <a:prstGeom prst="rect">
                      <a:avLst/>
                    </a:prstGeom>
                    <a:noFill/>
                    <a:ln w="9525">
                      <a:noFill/>
                      <a:miter lim="800000"/>
                      <a:headEnd/>
                      <a:tailEnd/>
                    </a:ln>
                  </pic:spPr>
                </pic:pic>
              </a:graphicData>
            </a:graphic>
          </wp:anchor>
        </w:drawing>
      </w:r>
    </w:p>
    <w:p w:rsidR="0038610F" w:rsidRPr="001D1664" w:rsidRDefault="0038610F" w:rsidP="00C35ECE">
      <w:pPr>
        <w:jc w:val="both"/>
        <w:rPr>
          <w:rFonts w:ascii="Arial" w:hAnsi="Arial" w:cs="Arial"/>
          <w:i w:val="0"/>
          <w:sz w:val="22"/>
          <w:szCs w:val="22"/>
          <w:lang w:val="fr-FR"/>
        </w:rPr>
      </w:pPr>
      <w:r w:rsidRPr="001D1664">
        <w:rPr>
          <w:rFonts w:ascii="Arial" w:hAnsi="Arial" w:cs="Arial"/>
          <w:i w:val="0"/>
          <w:sz w:val="22"/>
          <w:szCs w:val="22"/>
          <w:lang w:val="fr-FR"/>
        </w:rPr>
        <w:t>L’utilisation du logiciel ainsi que son appropriation ont été la majeur partie de ce stage. En effet la qualité des pluviogrammes n’est pas toujours très bonne ce qui a entrainé des problèmes à contourner avec Nuniea</w:t>
      </w:r>
      <w:r w:rsidR="00AA0713" w:rsidRPr="001D1664">
        <w:rPr>
          <w:rFonts w:ascii="Arial" w:hAnsi="Arial" w:cs="Arial"/>
          <w:i w:val="0"/>
          <w:sz w:val="22"/>
          <w:szCs w:val="22"/>
          <w:lang w:val="fr-FR"/>
        </w:rPr>
        <w:t>u.</w:t>
      </w:r>
    </w:p>
    <w:p w:rsidR="00900439" w:rsidRPr="001D1664" w:rsidRDefault="00644FB1" w:rsidP="00C35ECE">
      <w:pPr>
        <w:pStyle w:val="Paragraphedeliste"/>
        <w:numPr>
          <w:ilvl w:val="0"/>
          <w:numId w:val="1"/>
        </w:numPr>
        <w:jc w:val="both"/>
        <w:rPr>
          <w:rFonts w:ascii="Arial" w:hAnsi="Arial" w:cs="Arial"/>
          <w:i w:val="0"/>
          <w:sz w:val="22"/>
          <w:szCs w:val="22"/>
          <w:lang w:val="fr-FR"/>
        </w:rPr>
      </w:pPr>
      <w:r>
        <w:rPr>
          <w:rFonts w:ascii="Arial" w:hAnsi="Arial" w:cs="Arial"/>
          <w:i w:val="0"/>
          <w:sz w:val="22"/>
          <w:szCs w:val="22"/>
          <w:lang w:val="fr-FR"/>
        </w:rPr>
        <w:t>1)</w:t>
      </w:r>
      <w:r w:rsidR="00AA0713" w:rsidRPr="001D1664">
        <w:rPr>
          <w:rFonts w:ascii="Arial" w:hAnsi="Arial" w:cs="Arial"/>
          <w:i w:val="0"/>
          <w:sz w:val="22"/>
          <w:szCs w:val="22"/>
          <w:lang w:val="fr-FR"/>
        </w:rPr>
        <w:t xml:space="preserve"> </w:t>
      </w:r>
      <w:r w:rsidR="00C35ECE" w:rsidRPr="001D1664">
        <w:rPr>
          <w:rFonts w:ascii="Arial" w:hAnsi="Arial" w:cs="Arial"/>
          <w:i w:val="0"/>
          <w:sz w:val="22"/>
          <w:szCs w:val="22"/>
          <w:lang w:val="fr-FR"/>
        </w:rPr>
        <w:t xml:space="preserve">La </w:t>
      </w:r>
      <w:r w:rsidR="00AA0713" w:rsidRPr="001D1664">
        <w:rPr>
          <w:rFonts w:ascii="Arial" w:hAnsi="Arial" w:cs="Arial"/>
          <w:i w:val="0"/>
          <w:sz w:val="22"/>
          <w:szCs w:val="22"/>
          <w:lang w:val="fr-FR"/>
        </w:rPr>
        <w:t xml:space="preserve">couleur du </w:t>
      </w:r>
      <w:r w:rsidR="00B824BD" w:rsidRPr="001D1664">
        <w:rPr>
          <w:rFonts w:ascii="Arial" w:hAnsi="Arial" w:cs="Arial"/>
          <w:i w:val="0"/>
          <w:sz w:val="22"/>
          <w:szCs w:val="22"/>
          <w:lang w:val="fr-FR"/>
        </w:rPr>
        <w:t>quadrillage</w:t>
      </w:r>
      <w:r w:rsidR="007E3E5E" w:rsidRPr="001D1664">
        <w:rPr>
          <w:rFonts w:ascii="Arial" w:hAnsi="Arial" w:cs="Arial"/>
          <w:i w:val="0"/>
          <w:sz w:val="22"/>
          <w:szCs w:val="22"/>
          <w:lang w:val="fr-FR"/>
        </w:rPr>
        <w:t>, ou couleur d’inscriptions</w:t>
      </w:r>
      <w:r w:rsidR="00AA0713" w:rsidRPr="001D1664">
        <w:rPr>
          <w:rFonts w:ascii="Arial" w:hAnsi="Arial" w:cs="Arial"/>
          <w:i w:val="0"/>
          <w:sz w:val="22"/>
          <w:szCs w:val="22"/>
          <w:lang w:val="fr-FR"/>
        </w:rPr>
        <w:t xml:space="preserve"> proche de la couleur du trait du stylo </w:t>
      </w:r>
      <w:r w:rsidR="00207CE8" w:rsidRPr="001D1664">
        <w:rPr>
          <w:rFonts w:ascii="Arial" w:hAnsi="Arial" w:cs="Arial"/>
          <w:i w:val="0"/>
          <w:sz w:val="22"/>
          <w:szCs w:val="22"/>
          <w:lang w:val="fr-FR"/>
        </w:rPr>
        <w:t>(</w:t>
      </w:r>
      <w:proofErr w:type="spellStart"/>
      <w:r w:rsidR="00207CE8" w:rsidRPr="001D1664">
        <w:rPr>
          <w:rFonts w:ascii="Arial" w:hAnsi="Arial" w:cs="Arial"/>
          <w:i w:val="0"/>
          <w:sz w:val="22"/>
          <w:szCs w:val="22"/>
          <w:lang w:val="fr-FR"/>
        </w:rPr>
        <w:t>cf</w:t>
      </w:r>
      <w:proofErr w:type="spellEnd"/>
      <w:r w:rsidR="00207CE8" w:rsidRPr="001D1664">
        <w:rPr>
          <w:rFonts w:ascii="Arial" w:hAnsi="Arial" w:cs="Arial"/>
          <w:i w:val="0"/>
          <w:sz w:val="22"/>
          <w:szCs w:val="22"/>
          <w:lang w:val="fr-FR"/>
        </w:rPr>
        <w:t xml:space="preserve"> annexe </w:t>
      </w:r>
      <w:r w:rsidR="00CB0539">
        <w:rPr>
          <w:rFonts w:ascii="Arial" w:hAnsi="Arial" w:cs="Arial"/>
          <w:i w:val="0"/>
          <w:sz w:val="22"/>
          <w:szCs w:val="22"/>
          <w:lang w:val="fr-FR"/>
        </w:rPr>
        <w:t>11</w:t>
      </w:r>
      <w:r w:rsidR="00207CE8" w:rsidRPr="001D1664">
        <w:rPr>
          <w:rFonts w:ascii="Arial" w:hAnsi="Arial" w:cs="Arial"/>
          <w:i w:val="0"/>
          <w:sz w:val="22"/>
          <w:szCs w:val="22"/>
          <w:lang w:val="fr-FR"/>
        </w:rPr>
        <w:t>)</w:t>
      </w:r>
    </w:p>
    <w:p w:rsidR="008C18C4" w:rsidRPr="001D1664" w:rsidRDefault="008C18C4" w:rsidP="00C35ECE">
      <w:pPr>
        <w:pStyle w:val="Paragraphedeliste"/>
        <w:jc w:val="both"/>
        <w:rPr>
          <w:rFonts w:ascii="Arial" w:hAnsi="Arial" w:cs="Arial"/>
          <w:i w:val="0"/>
          <w:sz w:val="22"/>
          <w:szCs w:val="22"/>
          <w:lang w:val="fr-FR"/>
        </w:rPr>
      </w:pPr>
    </w:p>
    <w:p w:rsidR="00AA0713" w:rsidRPr="001D1664" w:rsidRDefault="00644FB1" w:rsidP="00C35ECE">
      <w:pPr>
        <w:pStyle w:val="Paragraphedeliste"/>
        <w:numPr>
          <w:ilvl w:val="0"/>
          <w:numId w:val="1"/>
        </w:numPr>
        <w:jc w:val="both"/>
        <w:rPr>
          <w:rFonts w:ascii="Arial" w:hAnsi="Arial" w:cs="Arial"/>
          <w:i w:val="0"/>
          <w:sz w:val="22"/>
          <w:szCs w:val="22"/>
          <w:lang w:val="fr-FR"/>
        </w:rPr>
      </w:pPr>
      <w:r>
        <w:rPr>
          <w:rFonts w:ascii="Arial" w:hAnsi="Arial" w:cs="Arial"/>
          <w:i w:val="0"/>
          <w:sz w:val="22"/>
          <w:szCs w:val="22"/>
          <w:lang w:val="fr-FR"/>
        </w:rPr>
        <w:t>2)</w:t>
      </w:r>
      <w:r w:rsidR="007865C6" w:rsidRPr="001D1664">
        <w:rPr>
          <w:rFonts w:ascii="Arial" w:hAnsi="Arial" w:cs="Arial"/>
          <w:i w:val="0"/>
          <w:sz w:val="22"/>
          <w:szCs w:val="22"/>
          <w:lang w:val="fr-FR"/>
        </w:rPr>
        <w:t xml:space="preserve"> </w:t>
      </w:r>
      <w:r w:rsidR="00C35ECE" w:rsidRPr="001D1664">
        <w:rPr>
          <w:rFonts w:ascii="Arial" w:hAnsi="Arial" w:cs="Arial"/>
          <w:i w:val="0"/>
          <w:sz w:val="22"/>
          <w:szCs w:val="22"/>
          <w:lang w:val="fr-FR"/>
        </w:rPr>
        <w:t>D</w:t>
      </w:r>
      <w:r w:rsidR="00AA0713" w:rsidRPr="001D1664">
        <w:rPr>
          <w:rFonts w:ascii="Arial" w:hAnsi="Arial" w:cs="Arial"/>
          <w:i w:val="0"/>
          <w:sz w:val="22"/>
          <w:szCs w:val="22"/>
          <w:lang w:val="fr-FR"/>
        </w:rPr>
        <w:t>es oscillations du stylo</w:t>
      </w:r>
      <w:r w:rsidR="008C18C4" w:rsidRPr="001D1664">
        <w:rPr>
          <w:rFonts w:ascii="Arial" w:hAnsi="Arial" w:cs="Arial"/>
          <w:i w:val="0"/>
          <w:sz w:val="22"/>
          <w:szCs w:val="22"/>
          <w:lang w:val="fr-FR"/>
        </w:rPr>
        <w:t> </w:t>
      </w:r>
      <w:r w:rsidR="007865C6" w:rsidRPr="001D1664">
        <w:rPr>
          <w:rFonts w:ascii="Arial" w:hAnsi="Arial" w:cs="Arial"/>
          <w:i w:val="0"/>
          <w:sz w:val="22"/>
          <w:szCs w:val="22"/>
          <w:lang w:val="fr-FR"/>
        </w:rPr>
        <w:t>sur une période sans précipitations</w:t>
      </w:r>
      <w:proofErr w:type="gramStart"/>
      <w:r w:rsidR="007865C6" w:rsidRPr="001D1664">
        <w:rPr>
          <w:rFonts w:ascii="Arial" w:hAnsi="Arial" w:cs="Arial"/>
          <w:i w:val="0"/>
          <w:sz w:val="22"/>
          <w:szCs w:val="22"/>
          <w:lang w:val="fr-FR"/>
        </w:rPr>
        <w:t>.</w:t>
      </w:r>
      <w:r w:rsidR="00207CE8" w:rsidRPr="001D1664">
        <w:rPr>
          <w:rFonts w:ascii="Arial" w:hAnsi="Arial" w:cs="Arial"/>
          <w:i w:val="0"/>
          <w:sz w:val="22"/>
          <w:szCs w:val="22"/>
          <w:lang w:val="fr-FR"/>
        </w:rPr>
        <w:t>(</w:t>
      </w:r>
      <w:proofErr w:type="spellStart"/>
      <w:proofErr w:type="gramEnd"/>
      <w:r w:rsidR="00207CE8" w:rsidRPr="001D1664">
        <w:rPr>
          <w:rFonts w:ascii="Arial" w:hAnsi="Arial" w:cs="Arial"/>
          <w:i w:val="0"/>
          <w:sz w:val="22"/>
          <w:szCs w:val="22"/>
          <w:lang w:val="fr-FR"/>
        </w:rPr>
        <w:t>cf</w:t>
      </w:r>
      <w:proofErr w:type="spellEnd"/>
      <w:r w:rsidR="00207CE8" w:rsidRPr="001D1664">
        <w:rPr>
          <w:rFonts w:ascii="Arial" w:hAnsi="Arial" w:cs="Arial"/>
          <w:i w:val="0"/>
          <w:sz w:val="22"/>
          <w:szCs w:val="22"/>
          <w:lang w:val="fr-FR"/>
        </w:rPr>
        <w:t xml:space="preserve"> annexe 1</w:t>
      </w:r>
      <w:r w:rsidR="00CB0539">
        <w:rPr>
          <w:rFonts w:ascii="Arial" w:hAnsi="Arial" w:cs="Arial"/>
          <w:i w:val="0"/>
          <w:sz w:val="22"/>
          <w:szCs w:val="22"/>
          <w:lang w:val="fr-FR"/>
        </w:rPr>
        <w:t>2</w:t>
      </w:r>
      <w:r w:rsidR="00207CE8" w:rsidRPr="001D1664">
        <w:rPr>
          <w:rFonts w:ascii="Arial" w:hAnsi="Arial" w:cs="Arial"/>
          <w:i w:val="0"/>
          <w:sz w:val="22"/>
          <w:szCs w:val="22"/>
          <w:lang w:val="fr-FR"/>
        </w:rPr>
        <w:t>)</w:t>
      </w:r>
    </w:p>
    <w:p w:rsidR="008C18C4" w:rsidRPr="001D1664" w:rsidRDefault="008C18C4" w:rsidP="00C35ECE">
      <w:pPr>
        <w:pStyle w:val="Paragraphedeliste"/>
        <w:jc w:val="both"/>
        <w:rPr>
          <w:rFonts w:ascii="Arial" w:hAnsi="Arial" w:cs="Arial"/>
          <w:i w:val="0"/>
          <w:sz w:val="22"/>
          <w:szCs w:val="22"/>
          <w:lang w:val="fr-FR"/>
        </w:rPr>
      </w:pPr>
    </w:p>
    <w:p w:rsidR="000E486F" w:rsidRPr="001D1664" w:rsidRDefault="00644FB1" w:rsidP="00C35ECE">
      <w:pPr>
        <w:pStyle w:val="Paragraphedeliste"/>
        <w:numPr>
          <w:ilvl w:val="0"/>
          <w:numId w:val="1"/>
        </w:numPr>
        <w:jc w:val="both"/>
        <w:rPr>
          <w:rFonts w:ascii="Arial" w:hAnsi="Arial" w:cs="Arial"/>
          <w:i w:val="0"/>
          <w:sz w:val="22"/>
          <w:szCs w:val="22"/>
          <w:lang w:val="fr-FR"/>
        </w:rPr>
      </w:pPr>
      <w:r>
        <w:rPr>
          <w:rFonts w:ascii="Arial" w:hAnsi="Arial" w:cs="Arial"/>
          <w:i w:val="0"/>
          <w:sz w:val="22"/>
          <w:szCs w:val="22"/>
          <w:lang w:val="fr-FR"/>
        </w:rPr>
        <w:t>3)</w:t>
      </w:r>
      <w:r w:rsidR="00C35ECE" w:rsidRPr="001D1664">
        <w:rPr>
          <w:rFonts w:ascii="Arial" w:hAnsi="Arial" w:cs="Arial"/>
          <w:i w:val="0"/>
          <w:sz w:val="22"/>
          <w:szCs w:val="22"/>
          <w:lang w:val="fr-FR"/>
        </w:rPr>
        <w:t xml:space="preserve"> L</w:t>
      </w:r>
      <w:r w:rsidR="00AA0713" w:rsidRPr="001D1664">
        <w:rPr>
          <w:rFonts w:ascii="Arial" w:hAnsi="Arial" w:cs="Arial"/>
          <w:i w:val="0"/>
          <w:sz w:val="22"/>
          <w:szCs w:val="22"/>
          <w:lang w:val="fr-FR"/>
        </w:rPr>
        <w:t>e siphonage du pluviomètre avant les 10mm, ayant peu d’informations sur la précision du pluviomètre (constructeur</w:t>
      </w:r>
      <w:r w:rsidR="007865C6" w:rsidRPr="001D1664">
        <w:rPr>
          <w:rFonts w:ascii="Arial" w:hAnsi="Arial" w:cs="Arial"/>
          <w:i w:val="0"/>
          <w:sz w:val="22"/>
          <w:szCs w:val="22"/>
          <w:lang w:val="fr-FR"/>
        </w:rPr>
        <w:t xml:space="preserve"> allemand), et en consultant la DMC, nous avons choisit de compter à chaque bascule 10mm même si le trait n’était qu’à 9,2mm à ce moment par exemple.</w:t>
      </w:r>
    </w:p>
    <w:p w:rsidR="007865C6" w:rsidRPr="001D1664" w:rsidRDefault="00C35ECE" w:rsidP="00C35ECE">
      <w:pPr>
        <w:pStyle w:val="Paragraphedeliste"/>
        <w:numPr>
          <w:ilvl w:val="0"/>
          <w:numId w:val="1"/>
        </w:numPr>
        <w:jc w:val="both"/>
        <w:rPr>
          <w:rFonts w:ascii="Arial" w:hAnsi="Arial" w:cs="Arial"/>
          <w:i w:val="0"/>
          <w:sz w:val="22"/>
          <w:szCs w:val="22"/>
          <w:lang w:val="fr-FR"/>
        </w:rPr>
      </w:pPr>
      <w:r w:rsidRPr="001D1664">
        <w:rPr>
          <w:rFonts w:ascii="Arial" w:hAnsi="Arial" w:cs="Arial"/>
          <w:i w:val="0"/>
          <w:sz w:val="22"/>
          <w:szCs w:val="22"/>
          <w:lang w:val="fr-FR"/>
        </w:rPr>
        <w:t>4</w:t>
      </w:r>
      <w:r w:rsidR="00644FB1">
        <w:rPr>
          <w:rFonts w:ascii="Arial" w:hAnsi="Arial" w:cs="Arial"/>
          <w:i w:val="0"/>
          <w:sz w:val="22"/>
          <w:szCs w:val="22"/>
          <w:lang w:val="fr-FR"/>
        </w:rPr>
        <w:t>)</w:t>
      </w:r>
      <w:r w:rsidRPr="001D1664">
        <w:rPr>
          <w:rFonts w:ascii="Arial" w:hAnsi="Arial" w:cs="Arial"/>
          <w:i w:val="0"/>
          <w:sz w:val="22"/>
          <w:szCs w:val="22"/>
          <w:lang w:val="fr-FR"/>
        </w:rPr>
        <w:t xml:space="preserve"> </w:t>
      </w:r>
      <w:r w:rsidR="00AA0713" w:rsidRPr="001D1664">
        <w:rPr>
          <w:rFonts w:ascii="Arial" w:hAnsi="Arial" w:cs="Arial"/>
          <w:i w:val="0"/>
          <w:sz w:val="22"/>
          <w:szCs w:val="22"/>
          <w:lang w:val="fr-FR"/>
        </w:rPr>
        <w:t xml:space="preserve"> Un évènement pluvieux a lieu sur 2 semaines : </w:t>
      </w:r>
      <w:r w:rsidR="007865C6" w:rsidRPr="001D1664">
        <w:rPr>
          <w:rFonts w:ascii="Arial" w:hAnsi="Arial" w:cs="Arial"/>
          <w:i w:val="0"/>
          <w:sz w:val="22"/>
          <w:szCs w:val="22"/>
          <w:lang w:val="fr-FR"/>
        </w:rPr>
        <w:t>La macro permet de sélectionner les évènements un par un.</w:t>
      </w:r>
      <w:r w:rsidR="00207CE8" w:rsidRPr="001D1664">
        <w:rPr>
          <w:rFonts w:ascii="Arial" w:hAnsi="Arial" w:cs="Arial"/>
          <w:i w:val="0"/>
          <w:sz w:val="22"/>
          <w:szCs w:val="22"/>
          <w:lang w:val="fr-FR"/>
        </w:rPr>
        <w:t xml:space="preserve"> (</w:t>
      </w:r>
      <w:proofErr w:type="spellStart"/>
      <w:r w:rsidR="00207CE8" w:rsidRPr="001D1664">
        <w:rPr>
          <w:rFonts w:ascii="Arial" w:hAnsi="Arial" w:cs="Arial"/>
          <w:i w:val="0"/>
          <w:sz w:val="22"/>
          <w:szCs w:val="22"/>
          <w:lang w:val="fr-FR"/>
        </w:rPr>
        <w:t>cf</w:t>
      </w:r>
      <w:proofErr w:type="spellEnd"/>
      <w:r w:rsidR="00207CE8" w:rsidRPr="001D1664">
        <w:rPr>
          <w:rFonts w:ascii="Arial" w:hAnsi="Arial" w:cs="Arial"/>
          <w:i w:val="0"/>
          <w:sz w:val="22"/>
          <w:szCs w:val="22"/>
          <w:lang w:val="fr-FR"/>
        </w:rPr>
        <w:t xml:space="preserve"> annexe </w:t>
      </w:r>
      <w:r w:rsidR="00B34610" w:rsidRPr="001D1664">
        <w:rPr>
          <w:rFonts w:ascii="Arial" w:hAnsi="Arial" w:cs="Arial"/>
          <w:i w:val="0"/>
          <w:sz w:val="22"/>
          <w:szCs w:val="22"/>
          <w:lang w:val="fr-FR"/>
        </w:rPr>
        <w:t>12</w:t>
      </w:r>
      <w:r w:rsidR="00207CE8" w:rsidRPr="001D1664">
        <w:rPr>
          <w:rFonts w:ascii="Arial" w:hAnsi="Arial" w:cs="Arial"/>
          <w:i w:val="0"/>
          <w:sz w:val="22"/>
          <w:szCs w:val="22"/>
          <w:lang w:val="fr-FR"/>
        </w:rPr>
        <w:t>)</w:t>
      </w:r>
      <w:r w:rsidR="00C90EC7" w:rsidRPr="001D1664">
        <w:rPr>
          <w:rFonts w:ascii="Arial" w:hAnsi="Arial" w:cs="Arial"/>
          <w:i w:val="0"/>
          <w:sz w:val="22"/>
          <w:szCs w:val="22"/>
          <w:lang w:val="fr-FR"/>
        </w:rPr>
        <w:t xml:space="preserve"> On voit sur l’annexe, pour la macro, les précipitations de la première partie de la semaine seront indiquées par le trait rouge</w:t>
      </w:r>
      <w:r w:rsidR="000A5910" w:rsidRPr="001D1664">
        <w:rPr>
          <w:rFonts w:ascii="Arial" w:hAnsi="Arial" w:cs="Arial"/>
          <w:i w:val="0"/>
          <w:sz w:val="22"/>
          <w:szCs w:val="22"/>
          <w:lang w:val="fr-FR"/>
        </w:rPr>
        <w:t>, si l’on veut sélectionner uniquement le 2</w:t>
      </w:r>
      <w:r w:rsidR="000A5910" w:rsidRPr="001D1664">
        <w:rPr>
          <w:rFonts w:ascii="Arial" w:hAnsi="Arial" w:cs="Arial"/>
          <w:i w:val="0"/>
          <w:sz w:val="22"/>
          <w:szCs w:val="22"/>
          <w:vertAlign w:val="superscript"/>
          <w:lang w:val="fr-FR"/>
        </w:rPr>
        <w:t>ème</w:t>
      </w:r>
      <w:r w:rsidR="000A5910" w:rsidRPr="001D1664">
        <w:rPr>
          <w:rFonts w:ascii="Arial" w:hAnsi="Arial" w:cs="Arial"/>
          <w:i w:val="0"/>
          <w:sz w:val="22"/>
          <w:szCs w:val="22"/>
          <w:lang w:val="fr-FR"/>
        </w:rPr>
        <w:t xml:space="preserve"> évènement</w:t>
      </w:r>
      <w:r w:rsidR="00C90EC7" w:rsidRPr="001D1664">
        <w:rPr>
          <w:rFonts w:ascii="Arial" w:hAnsi="Arial" w:cs="Arial"/>
          <w:i w:val="0"/>
          <w:sz w:val="22"/>
          <w:szCs w:val="22"/>
          <w:lang w:val="fr-FR"/>
        </w:rPr>
        <w:t xml:space="preserve"> (ici 2 évènements sont séparé de plus de 12h, il </w:t>
      </w:r>
      <w:r w:rsidR="000A5910" w:rsidRPr="001D1664">
        <w:rPr>
          <w:rFonts w:ascii="Arial" w:hAnsi="Arial" w:cs="Arial"/>
          <w:i w:val="0"/>
          <w:sz w:val="22"/>
          <w:szCs w:val="22"/>
          <w:lang w:val="fr-FR"/>
        </w:rPr>
        <w:t>peut être utile de les séparer). Il suffit de rentrer dans la macro l’heure et le jour de début et de fin de l’évènement pluvieux à sélectionner. (</w:t>
      </w:r>
      <w:proofErr w:type="spellStart"/>
      <w:r w:rsidR="000A5910" w:rsidRPr="001D1664">
        <w:rPr>
          <w:rFonts w:ascii="Arial" w:hAnsi="Arial" w:cs="Arial"/>
          <w:i w:val="0"/>
          <w:sz w:val="22"/>
          <w:szCs w:val="22"/>
          <w:lang w:val="fr-FR"/>
        </w:rPr>
        <w:t>cf</w:t>
      </w:r>
      <w:proofErr w:type="spellEnd"/>
      <w:r w:rsidR="000A5910" w:rsidRPr="001D1664">
        <w:rPr>
          <w:rFonts w:ascii="Arial" w:hAnsi="Arial" w:cs="Arial"/>
          <w:i w:val="0"/>
          <w:sz w:val="22"/>
          <w:szCs w:val="22"/>
          <w:lang w:val="fr-FR"/>
        </w:rPr>
        <w:t xml:space="preserve"> annexe </w:t>
      </w:r>
      <w:r w:rsidR="00CB0539">
        <w:rPr>
          <w:rFonts w:ascii="Arial" w:hAnsi="Arial" w:cs="Arial"/>
          <w:i w:val="0"/>
          <w:sz w:val="22"/>
          <w:szCs w:val="22"/>
          <w:lang w:val="fr-FR"/>
        </w:rPr>
        <w:t>13 et 14</w:t>
      </w:r>
      <w:r w:rsidR="000A5910" w:rsidRPr="001D1664">
        <w:rPr>
          <w:rFonts w:ascii="Arial" w:hAnsi="Arial" w:cs="Arial"/>
          <w:i w:val="0"/>
          <w:sz w:val="22"/>
          <w:szCs w:val="22"/>
          <w:lang w:val="fr-FR"/>
        </w:rPr>
        <w:t>)</w:t>
      </w:r>
    </w:p>
    <w:p w:rsidR="000A5910" w:rsidRPr="001D1664" w:rsidRDefault="000A5910" w:rsidP="00C35ECE">
      <w:pPr>
        <w:pStyle w:val="Paragraphedeliste"/>
        <w:jc w:val="both"/>
        <w:rPr>
          <w:rFonts w:ascii="Arial" w:hAnsi="Arial" w:cs="Arial"/>
          <w:i w:val="0"/>
          <w:sz w:val="22"/>
          <w:szCs w:val="22"/>
          <w:lang w:val="fr-FR"/>
        </w:rPr>
      </w:pPr>
    </w:p>
    <w:p w:rsidR="00C82C27" w:rsidRPr="001D1664" w:rsidRDefault="00C35ECE" w:rsidP="00C35ECE">
      <w:pPr>
        <w:pStyle w:val="Paragraphedeliste"/>
        <w:numPr>
          <w:ilvl w:val="0"/>
          <w:numId w:val="1"/>
        </w:numPr>
        <w:jc w:val="both"/>
        <w:rPr>
          <w:rFonts w:ascii="Arial" w:hAnsi="Arial" w:cs="Arial"/>
          <w:i w:val="0"/>
          <w:sz w:val="22"/>
          <w:szCs w:val="22"/>
          <w:lang w:val="fr-FR"/>
        </w:rPr>
      </w:pPr>
      <w:r w:rsidRPr="001D1664">
        <w:rPr>
          <w:rFonts w:ascii="Arial" w:hAnsi="Arial" w:cs="Arial"/>
          <w:i w:val="0"/>
          <w:sz w:val="22"/>
          <w:szCs w:val="22"/>
          <w:lang w:val="fr-FR"/>
        </w:rPr>
        <w:t>5</w:t>
      </w:r>
      <w:r w:rsidR="00644FB1">
        <w:rPr>
          <w:rFonts w:ascii="Arial" w:hAnsi="Arial" w:cs="Arial"/>
          <w:i w:val="0"/>
          <w:sz w:val="22"/>
          <w:szCs w:val="22"/>
          <w:lang w:val="fr-FR"/>
        </w:rPr>
        <w:t>)</w:t>
      </w:r>
      <w:r w:rsidR="00C82C27" w:rsidRPr="001D1664">
        <w:rPr>
          <w:rFonts w:ascii="Arial" w:hAnsi="Arial" w:cs="Arial"/>
          <w:i w:val="0"/>
          <w:sz w:val="22"/>
          <w:szCs w:val="22"/>
          <w:lang w:val="fr-FR"/>
        </w:rPr>
        <w:t xml:space="preserve"> </w:t>
      </w:r>
      <w:r w:rsidR="003B47D6">
        <w:rPr>
          <w:rFonts w:ascii="Arial" w:hAnsi="Arial" w:cs="Arial"/>
          <w:i w:val="0"/>
          <w:sz w:val="22"/>
          <w:szCs w:val="22"/>
          <w:lang w:val="fr-FR"/>
        </w:rPr>
        <w:t>R</w:t>
      </w:r>
      <w:r w:rsidR="00C82C27" w:rsidRPr="001D1664">
        <w:rPr>
          <w:rFonts w:ascii="Arial" w:hAnsi="Arial" w:cs="Arial"/>
          <w:i w:val="0"/>
          <w:sz w:val="22"/>
          <w:szCs w:val="22"/>
          <w:lang w:val="fr-FR"/>
        </w:rPr>
        <w:t>etour en arrière</w:t>
      </w:r>
      <w:r w:rsidR="000E486F" w:rsidRPr="001D1664">
        <w:rPr>
          <w:rFonts w:ascii="Arial" w:hAnsi="Arial" w:cs="Arial"/>
          <w:i w:val="0"/>
          <w:sz w:val="22"/>
          <w:szCs w:val="22"/>
          <w:lang w:val="fr-FR"/>
        </w:rPr>
        <w:t> : ce problème se produit lorsqu’il y a des pixels parasites, quand Nunieau ne parvient pas à créer un tracer moyen. Le fichier .</w:t>
      </w:r>
      <w:proofErr w:type="spellStart"/>
      <w:r w:rsidR="000E486F" w:rsidRPr="001D1664">
        <w:rPr>
          <w:rFonts w:ascii="Arial" w:hAnsi="Arial" w:cs="Arial"/>
          <w:i w:val="0"/>
          <w:sz w:val="22"/>
          <w:szCs w:val="22"/>
          <w:lang w:val="fr-FR"/>
        </w:rPr>
        <w:t>txt</w:t>
      </w:r>
      <w:proofErr w:type="spellEnd"/>
      <w:r w:rsidR="000E486F" w:rsidRPr="001D1664">
        <w:rPr>
          <w:rFonts w:ascii="Arial" w:hAnsi="Arial" w:cs="Arial"/>
          <w:i w:val="0"/>
          <w:sz w:val="22"/>
          <w:szCs w:val="22"/>
          <w:lang w:val="fr-FR"/>
        </w:rPr>
        <w:t xml:space="preserve"> n’est pas créé </w:t>
      </w:r>
      <w:r w:rsidR="005418B2" w:rsidRPr="001D1664">
        <w:rPr>
          <w:rFonts w:ascii="Arial" w:hAnsi="Arial" w:cs="Arial"/>
          <w:i w:val="0"/>
          <w:sz w:val="22"/>
          <w:szCs w:val="22"/>
          <w:lang w:val="fr-FR"/>
        </w:rPr>
        <w:t xml:space="preserve">et un message d’erreur apparaît Ce problème se produit aussi lorsque le trait du pluviogramme est incliné vers la gauche, le stylo « remonte le temps ». Cette erreur est plutôt rare mais la solution appliquée a été d’éditer l’image avec </w:t>
      </w:r>
      <w:proofErr w:type="spellStart"/>
      <w:r w:rsidR="005418B2" w:rsidRPr="001D1664">
        <w:rPr>
          <w:rFonts w:ascii="Arial" w:hAnsi="Arial" w:cs="Arial"/>
          <w:i w:val="0"/>
          <w:sz w:val="22"/>
          <w:szCs w:val="22"/>
          <w:lang w:val="fr-FR"/>
        </w:rPr>
        <w:t>Paint</w:t>
      </w:r>
      <w:proofErr w:type="spellEnd"/>
      <w:r w:rsidR="005418B2" w:rsidRPr="001D1664">
        <w:rPr>
          <w:rFonts w:ascii="Arial" w:hAnsi="Arial" w:cs="Arial"/>
          <w:i w:val="0"/>
          <w:sz w:val="22"/>
          <w:szCs w:val="22"/>
          <w:lang w:val="fr-FR"/>
        </w:rPr>
        <w:t xml:space="preserve"> et de créer un trait allant légèrement vers la droite.</w:t>
      </w:r>
    </w:p>
    <w:p w:rsidR="005418B2" w:rsidRPr="001D1664" w:rsidRDefault="006A4DE3" w:rsidP="00C35ECE">
      <w:pPr>
        <w:pStyle w:val="Paragraphedeliste"/>
        <w:jc w:val="both"/>
        <w:rPr>
          <w:rFonts w:ascii="Arial" w:hAnsi="Arial" w:cs="Arial"/>
          <w:i w:val="0"/>
          <w:sz w:val="22"/>
          <w:szCs w:val="22"/>
          <w:lang w:val="fr-FR"/>
        </w:rPr>
      </w:pPr>
      <w:r>
        <w:rPr>
          <w:rFonts w:ascii="Arial" w:hAnsi="Arial" w:cs="Arial"/>
          <w:i w:val="0"/>
          <w:noProof/>
          <w:sz w:val="22"/>
          <w:szCs w:val="22"/>
          <w:lang w:val="fr-FR" w:eastAsia="fr-FR" w:bidi="ar-SA"/>
        </w:rPr>
        <w:lastRenderedPageBreak/>
        <w:drawing>
          <wp:anchor distT="0" distB="0" distL="114300" distR="114300" simplePos="0" relativeHeight="251727872" behindDoc="0" locked="0" layoutInCell="1" allowOverlap="1">
            <wp:simplePos x="0" y="0"/>
            <wp:positionH relativeFrom="column">
              <wp:posOffset>45085</wp:posOffset>
            </wp:positionH>
            <wp:positionV relativeFrom="paragraph">
              <wp:posOffset>635</wp:posOffset>
            </wp:positionV>
            <wp:extent cx="2819400" cy="2210435"/>
            <wp:effectExtent l="19050" t="0" r="0" b="0"/>
            <wp:wrapNone/>
            <wp:docPr id="27" name="Image 4" descr="D:\Documents\SPI\images rapport\trait vers la gauche corrig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SPI\images rapport\trait vers la gauche corrigé.png"/>
                    <pic:cNvPicPr>
                      <a:picLocks noChangeAspect="1" noChangeArrowheads="1"/>
                    </pic:cNvPicPr>
                  </pic:nvPicPr>
                  <pic:blipFill>
                    <a:blip r:embed="rId29" cstate="print"/>
                    <a:srcRect/>
                    <a:stretch>
                      <a:fillRect/>
                    </a:stretch>
                  </pic:blipFill>
                  <pic:spPr bwMode="auto">
                    <a:xfrm>
                      <a:off x="0" y="0"/>
                      <a:ext cx="2819400" cy="2210435"/>
                    </a:xfrm>
                    <a:prstGeom prst="rect">
                      <a:avLst/>
                    </a:prstGeom>
                    <a:noFill/>
                    <a:ln w="9525">
                      <a:noFill/>
                      <a:miter lim="800000"/>
                      <a:headEnd/>
                      <a:tailEnd/>
                    </a:ln>
                  </pic:spPr>
                </pic:pic>
              </a:graphicData>
            </a:graphic>
          </wp:anchor>
        </w:drawing>
      </w:r>
      <w:r w:rsidR="00075ED4" w:rsidRPr="00075ED4">
        <w:rPr>
          <w:rFonts w:ascii="Arial" w:hAnsi="Arial" w:cs="Arial"/>
          <w:i w:val="0"/>
          <w:noProof/>
          <w:sz w:val="22"/>
          <w:szCs w:val="22"/>
        </w:rPr>
        <w:pict>
          <v:shape id="_x0000_s1056" type="#_x0000_t202" style="position:absolute;left:0;text-align:left;margin-left:-5.4pt;margin-top:182.35pt;width:244.8pt;height:.05pt;z-index:251725824;mso-position-horizontal-relative:text;mso-position-vertical-relative:text" stroked="f">
            <v:textbox style="mso-fit-shape-to-text:t" inset="0,0,0,0">
              <w:txbxContent>
                <w:p w:rsidR="00CF56F1" w:rsidRPr="00207CE8" w:rsidRDefault="00CF56F1" w:rsidP="00A46AB8">
                  <w:pPr>
                    <w:pStyle w:val="Lgende"/>
                    <w:jc w:val="center"/>
                    <w:rPr>
                      <w:noProof/>
                      <w:sz w:val="20"/>
                      <w:szCs w:val="20"/>
                      <w:lang w:val="fr-FR"/>
                    </w:rPr>
                  </w:pPr>
                  <w:r w:rsidRPr="00207CE8">
                    <w:rPr>
                      <w:lang w:val="fr-FR"/>
                    </w:rPr>
                    <w:t xml:space="preserve">Figure </w:t>
                  </w:r>
                  <w:r w:rsidR="00075ED4">
                    <w:fldChar w:fldCharType="begin"/>
                  </w:r>
                  <w:r w:rsidRPr="00207CE8">
                    <w:rPr>
                      <w:lang w:val="fr-FR"/>
                    </w:rPr>
                    <w:instrText xml:space="preserve"> SEQ Figure \* ARABIC </w:instrText>
                  </w:r>
                  <w:r w:rsidR="00075ED4">
                    <w:fldChar w:fldCharType="separate"/>
                  </w:r>
                  <w:r>
                    <w:rPr>
                      <w:noProof/>
                      <w:lang w:val="fr-FR"/>
                    </w:rPr>
                    <w:t>19</w:t>
                  </w:r>
                  <w:r w:rsidR="00075ED4">
                    <w:fldChar w:fldCharType="end"/>
                  </w:r>
                  <w:r w:rsidRPr="00207CE8">
                    <w:rPr>
                      <w:lang w:val="fr-FR"/>
                    </w:rPr>
                    <w:t xml:space="preserve"> : erreur trait vers la gauche</w:t>
                  </w:r>
                </w:p>
              </w:txbxContent>
            </v:textbox>
            <w10:wrap type="square"/>
          </v:shape>
        </w:pict>
      </w:r>
      <w:r w:rsidR="00207CE8" w:rsidRPr="001D1664">
        <w:rPr>
          <w:rFonts w:ascii="Arial" w:hAnsi="Arial" w:cs="Arial"/>
          <w:i w:val="0"/>
          <w:noProof/>
          <w:sz w:val="22"/>
          <w:szCs w:val="22"/>
          <w:lang w:val="fr-FR" w:eastAsia="fr-FR" w:bidi="ar-SA"/>
        </w:rPr>
        <w:drawing>
          <wp:anchor distT="0" distB="0" distL="114300" distR="114300" simplePos="0" relativeHeight="251721728" behindDoc="0" locked="0" layoutInCell="1" allowOverlap="1">
            <wp:simplePos x="0" y="0"/>
            <wp:positionH relativeFrom="column">
              <wp:posOffset>-68580</wp:posOffset>
            </wp:positionH>
            <wp:positionV relativeFrom="paragraph">
              <wp:posOffset>2540</wp:posOffset>
            </wp:positionV>
            <wp:extent cx="3108960" cy="2256155"/>
            <wp:effectExtent l="19050" t="0" r="0" b="0"/>
            <wp:wrapSquare wrapText="bothSides"/>
            <wp:docPr id="11" name="Image 3" descr="D:\Documents\SPI\images rapport\trait vers la ga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SPI\images rapport\trait vers la gauche.png"/>
                    <pic:cNvPicPr>
                      <a:picLocks noChangeAspect="1" noChangeArrowheads="1"/>
                    </pic:cNvPicPr>
                  </pic:nvPicPr>
                  <pic:blipFill>
                    <a:blip r:embed="rId30" cstate="print"/>
                    <a:srcRect l="27148" t="28723" r="-157" b="-2660"/>
                    <a:stretch>
                      <a:fillRect/>
                    </a:stretch>
                  </pic:blipFill>
                  <pic:spPr bwMode="auto">
                    <a:xfrm>
                      <a:off x="0" y="0"/>
                      <a:ext cx="3108960" cy="2256155"/>
                    </a:xfrm>
                    <a:prstGeom prst="rect">
                      <a:avLst/>
                    </a:prstGeom>
                    <a:noFill/>
                    <a:ln w="9525">
                      <a:noFill/>
                      <a:miter lim="800000"/>
                      <a:headEnd/>
                      <a:tailEnd/>
                    </a:ln>
                  </pic:spPr>
                </pic:pic>
              </a:graphicData>
            </a:graphic>
          </wp:anchor>
        </w:drawing>
      </w:r>
    </w:p>
    <w:p w:rsidR="00207CE8" w:rsidRPr="001D1664" w:rsidRDefault="00207CE8" w:rsidP="00C35ECE">
      <w:pPr>
        <w:pStyle w:val="Paragraphedeliste"/>
        <w:jc w:val="both"/>
        <w:rPr>
          <w:rFonts w:ascii="Arial" w:hAnsi="Arial" w:cs="Arial"/>
          <w:i w:val="0"/>
          <w:sz w:val="22"/>
          <w:szCs w:val="22"/>
          <w:lang w:val="fr-FR"/>
        </w:rPr>
      </w:pPr>
    </w:p>
    <w:p w:rsidR="00207CE8" w:rsidRPr="001D1664" w:rsidRDefault="00207CE8" w:rsidP="00C35ECE">
      <w:pPr>
        <w:pStyle w:val="Paragraphedeliste"/>
        <w:jc w:val="both"/>
        <w:rPr>
          <w:rFonts w:ascii="Arial" w:hAnsi="Arial" w:cs="Arial"/>
          <w:i w:val="0"/>
          <w:sz w:val="22"/>
          <w:szCs w:val="22"/>
          <w:lang w:val="fr-FR"/>
        </w:rPr>
      </w:pPr>
    </w:p>
    <w:p w:rsidR="005418B2" w:rsidRPr="001D1664" w:rsidRDefault="00075ED4" w:rsidP="00C35ECE">
      <w:pPr>
        <w:pStyle w:val="Paragraphedeliste"/>
        <w:jc w:val="both"/>
        <w:rPr>
          <w:rFonts w:ascii="Arial" w:hAnsi="Arial" w:cs="Arial"/>
          <w:i w:val="0"/>
          <w:sz w:val="22"/>
          <w:szCs w:val="22"/>
          <w:lang w:val="fr-FR"/>
        </w:rPr>
      </w:pPr>
      <w:r w:rsidRPr="00075ED4">
        <w:rPr>
          <w:rFonts w:ascii="Arial" w:hAnsi="Arial" w:cs="Arial"/>
          <w:i w:val="0"/>
          <w:noProof/>
          <w:sz w:val="22"/>
          <w:szCs w:val="22"/>
        </w:rPr>
        <w:pict>
          <v:shape id="_x0000_s1057" type="#_x0000_t202" style="position:absolute;left:0;text-align:left;margin-left:19.05pt;margin-top:129.85pt;width:221.95pt;height:36.35pt;z-index:251729920" stroked="f">
            <v:textbox style="mso-fit-shape-to-text:t" inset="0,0,0,0">
              <w:txbxContent>
                <w:p w:rsidR="00CF56F1" w:rsidRPr="00207CE8" w:rsidRDefault="00CF56F1" w:rsidP="00207CE8">
                  <w:pPr>
                    <w:pStyle w:val="Lgende"/>
                    <w:rPr>
                      <w:noProof/>
                      <w:sz w:val="20"/>
                      <w:szCs w:val="20"/>
                      <w:lang w:val="fr-FR"/>
                    </w:rPr>
                  </w:pPr>
                  <w:r w:rsidRPr="00207CE8">
                    <w:rPr>
                      <w:lang w:val="fr-FR"/>
                    </w:rPr>
                    <w:t xml:space="preserve">Figure </w:t>
                  </w:r>
                  <w:r w:rsidR="00075ED4">
                    <w:fldChar w:fldCharType="begin"/>
                  </w:r>
                  <w:r w:rsidRPr="00207CE8">
                    <w:rPr>
                      <w:lang w:val="fr-FR"/>
                    </w:rPr>
                    <w:instrText xml:space="preserve"> SEQ Figure \* ARABIC </w:instrText>
                  </w:r>
                  <w:r w:rsidR="00075ED4">
                    <w:fldChar w:fldCharType="separate"/>
                  </w:r>
                  <w:r>
                    <w:rPr>
                      <w:noProof/>
                      <w:lang w:val="fr-FR"/>
                    </w:rPr>
                    <w:t>20</w:t>
                  </w:r>
                  <w:r w:rsidR="00075ED4">
                    <w:fldChar w:fldCharType="end"/>
                  </w:r>
                  <w:r>
                    <w:rPr>
                      <w:lang w:val="fr-FR"/>
                    </w:rPr>
                    <w:t xml:space="preserve"> : erreur corrigé avec </w:t>
                  </w:r>
                  <w:proofErr w:type="spellStart"/>
                  <w:r>
                    <w:rPr>
                      <w:lang w:val="fr-FR"/>
                    </w:rPr>
                    <w:t>P</w:t>
                  </w:r>
                  <w:r w:rsidRPr="00207CE8">
                    <w:rPr>
                      <w:lang w:val="fr-FR"/>
                    </w:rPr>
                    <w:t>aint</w:t>
                  </w:r>
                  <w:proofErr w:type="spellEnd"/>
                  <w:r w:rsidRPr="00207CE8">
                    <w:rPr>
                      <w:lang w:val="fr-FR"/>
                    </w:rPr>
                    <w:t xml:space="preserve"> (trait maintenant vers la droite)</w:t>
                  </w:r>
                </w:p>
              </w:txbxContent>
            </v:textbox>
          </v:shape>
        </w:pict>
      </w:r>
    </w:p>
    <w:p w:rsidR="00207CE8" w:rsidRPr="001D1664" w:rsidRDefault="00207CE8" w:rsidP="00C35ECE">
      <w:pPr>
        <w:pStyle w:val="Paragraphedeliste"/>
        <w:keepNext/>
        <w:jc w:val="both"/>
        <w:rPr>
          <w:rFonts w:ascii="Arial" w:hAnsi="Arial" w:cs="Arial"/>
          <w:i w:val="0"/>
          <w:noProof/>
          <w:sz w:val="22"/>
          <w:szCs w:val="22"/>
          <w:lang w:val="fr-FR" w:eastAsia="fr-FR" w:bidi="ar-SA"/>
        </w:rPr>
      </w:pPr>
    </w:p>
    <w:p w:rsidR="00207CE8" w:rsidRPr="001D1664" w:rsidRDefault="00207CE8" w:rsidP="00C35ECE">
      <w:pPr>
        <w:pStyle w:val="Paragraphedeliste"/>
        <w:keepNext/>
        <w:jc w:val="both"/>
        <w:rPr>
          <w:rFonts w:ascii="Arial" w:hAnsi="Arial" w:cs="Arial"/>
          <w:i w:val="0"/>
          <w:noProof/>
          <w:sz w:val="22"/>
          <w:szCs w:val="22"/>
          <w:lang w:val="fr-FR" w:eastAsia="fr-FR" w:bidi="ar-SA"/>
        </w:rPr>
      </w:pPr>
    </w:p>
    <w:p w:rsidR="00207CE8" w:rsidRPr="001D1664" w:rsidRDefault="00207CE8" w:rsidP="00C35ECE">
      <w:pPr>
        <w:pStyle w:val="Paragraphedeliste"/>
        <w:keepNext/>
        <w:jc w:val="both"/>
        <w:rPr>
          <w:rFonts w:ascii="Arial" w:hAnsi="Arial" w:cs="Arial"/>
          <w:i w:val="0"/>
          <w:noProof/>
          <w:sz w:val="22"/>
          <w:szCs w:val="22"/>
          <w:lang w:val="fr-FR" w:eastAsia="fr-FR" w:bidi="ar-SA"/>
        </w:rPr>
      </w:pPr>
    </w:p>
    <w:p w:rsidR="00207CE8" w:rsidRPr="001D1664" w:rsidRDefault="00207CE8" w:rsidP="001D1664">
      <w:pPr>
        <w:keepNext/>
        <w:jc w:val="both"/>
        <w:rPr>
          <w:rFonts w:ascii="Arial" w:hAnsi="Arial" w:cs="Arial"/>
          <w:i w:val="0"/>
          <w:noProof/>
          <w:sz w:val="22"/>
          <w:szCs w:val="22"/>
          <w:lang w:val="fr-FR" w:eastAsia="fr-FR" w:bidi="ar-SA"/>
        </w:rPr>
      </w:pPr>
    </w:p>
    <w:p w:rsidR="00207CE8" w:rsidRPr="001D1664" w:rsidRDefault="00207CE8" w:rsidP="00C35ECE">
      <w:pPr>
        <w:pStyle w:val="Paragraphedeliste"/>
        <w:keepNext/>
        <w:jc w:val="both"/>
        <w:rPr>
          <w:rFonts w:ascii="Arial" w:hAnsi="Arial" w:cs="Arial"/>
          <w:i w:val="0"/>
          <w:noProof/>
          <w:sz w:val="22"/>
          <w:szCs w:val="22"/>
          <w:lang w:val="fr-FR" w:eastAsia="fr-FR" w:bidi="ar-SA"/>
        </w:rPr>
      </w:pPr>
    </w:p>
    <w:p w:rsidR="00207CE8" w:rsidRPr="001D1664" w:rsidRDefault="00207CE8" w:rsidP="00C35ECE">
      <w:pPr>
        <w:pStyle w:val="Paragraphedeliste"/>
        <w:keepNext/>
        <w:jc w:val="both"/>
        <w:rPr>
          <w:rFonts w:ascii="Arial" w:hAnsi="Arial" w:cs="Arial"/>
          <w:i w:val="0"/>
          <w:noProof/>
          <w:sz w:val="22"/>
          <w:szCs w:val="22"/>
          <w:lang w:val="fr-FR" w:eastAsia="fr-FR" w:bidi="ar-SA"/>
        </w:rPr>
      </w:pPr>
    </w:p>
    <w:p w:rsidR="00831AF8" w:rsidRPr="001D1664" w:rsidRDefault="00831AF8" w:rsidP="00C35ECE">
      <w:pPr>
        <w:pStyle w:val="Paragraphedeliste"/>
        <w:keepNext/>
        <w:jc w:val="both"/>
        <w:rPr>
          <w:rFonts w:ascii="Arial" w:hAnsi="Arial" w:cs="Arial"/>
          <w:i w:val="0"/>
          <w:sz w:val="22"/>
          <w:szCs w:val="22"/>
        </w:rPr>
      </w:pPr>
      <w:r w:rsidRPr="001D1664">
        <w:rPr>
          <w:rFonts w:ascii="Arial" w:hAnsi="Arial" w:cs="Arial"/>
          <w:i w:val="0"/>
          <w:noProof/>
          <w:sz w:val="22"/>
          <w:szCs w:val="22"/>
          <w:lang w:val="fr-FR" w:eastAsia="fr-FR" w:bidi="ar-SA"/>
        </w:rPr>
        <w:drawing>
          <wp:inline distT="0" distB="0" distL="0" distR="0">
            <wp:extent cx="4143375" cy="1281175"/>
            <wp:effectExtent l="19050" t="0" r="9525" b="0"/>
            <wp:docPr id="3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4143375" cy="1281175"/>
                    </a:xfrm>
                    <a:prstGeom prst="rect">
                      <a:avLst/>
                    </a:prstGeom>
                    <a:noFill/>
                    <a:ln w="9525">
                      <a:noFill/>
                      <a:miter lim="800000"/>
                      <a:headEnd/>
                      <a:tailEnd/>
                    </a:ln>
                  </pic:spPr>
                </pic:pic>
              </a:graphicData>
            </a:graphic>
          </wp:inline>
        </w:drawing>
      </w:r>
    </w:p>
    <w:p w:rsidR="000E486F" w:rsidRPr="001D1664" w:rsidRDefault="00831AF8" w:rsidP="001D1664">
      <w:pPr>
        <w:pStyle w:val="Lgende"/>
        <w:jc w:val="center"/>
        <w:rPr>
          <w:rFonts w:cs="Arial"/>
          <w:lang w:val="fr-FR"/>
        </w:rPr>
      </w:pPr>
      <w:r w:rsidRPr="001D1664">
        <w:rPr>
          <w:rFonts w:cs="Arial"/>
          <w:lang w:val="fr-FR"/>
        </w:rPr>
        <w:t xml:space="preserve">Figure </w:t>
      </w:r>
      <w:r w:rsidR="00075ED4" w:rsidRPr="001D1664">
        <w:rPr>
          <w:rFonts w:cs="Arial"/>
        </w:rPr>
        <w:fldChar w:fldCharType="begin"/>
      </w:r>
      <w:r w:rsidRPr="001D1664">
        <w:rPr>
          <w:rFonts w:cs="Arial"/>
          <w:lang w:val="fr-FR"/>
        </w:rPr>
        <w:instrText xml:space="preserve"> SEQ Figure \* ARABIC </w:instrText>
      </w:r>
      <w:r w:rsidR="00075ED4" w:rsidRPr="001D1664">
        <w:rPr>
          <w:rFonts w:cs="Arial"/>
        </w:rPr>
        <w:fldChar w:fldCharType="separate"/>
      </w:r>
      <w:r w:rsidR="001D1664" w:rsidRPr="001D1664">
        <w:rPr>
          <w:rFonts w:cs="Arial"/>
          <w:noProof/>
          <w:lang w:val="fr-FR"/>
        </w:rPr>
        <w:t>21</w:t>
      </w:r>
      <w:r w:rsidR="00075ED4" w:rsidRPr="001D1664">
        <w:rPr>
          <w:rFonts w:cs="Arial"/>
        </w:rPr>
        <w:fldChar w:fldCharType="end"/>
      </w:r>
      <w:r w:rsidRPr="001D1664">
        <w:rPr>
          <w:rFonts w:cs="Arial"/>
          <w:lang w:val="fr-FR"/>
        </w:rPr>
        <w:t xml:space="preserve"> : erreur pas de temps</w:t>
      </w:r>
    </w:p>
    <w:p w:rsidR="00C82C27" w:rsidRPr="001D1664" w:rsidRDefault="00C35ECE" w:rsidP="00C35ECE">
      <w:pPr>
        <w:pStyle w:val="Paragraphedeliste"/>
        <w:numPr>
          <w:ilvl w:val="0"/>
          <w:numId w:val="1"/>
        </w:numPr>
        <w:jc w:val="both"/>
        <w:rPr>
          <w:rFonts w:ascii="Arial" w:hAnsi="Arial" w:cs="Arial"/>
          <w:i w:val="0"/>
          <w:sz w:val="22"/>
          <w:szCs w:val="22"/>
          <w:lang w:val="fr-FR"/>
        </w:rPr>
      </w:pPr>
      <w:r w:rsidRPr="001D1664">
        <w:rPr>
          <w:rFonts w:ascii="Arial" w:hAnsi="Arial" w:cs="Arial"/>
          <w:i w:val="0"/>
          <w:sz w:val="22"/>
          <w:szCs w:val="22"/>
          <w:lang w:val="fr-FR"/>
        </w:rPr>
        <w:t>6</w:t>
      </w:r>
      <w:r w:rsidR="00644FB1">
        <w:rPr>
          <w:rFonts w:ascii="Arial" w:hAnsi="Arial" w:cs="Arial"/>
          <w:i w:val="0"/>
          <w:sz w:val="22"/>
          <w:szCs w:val="22"/>
          <w:lang w:val="fr-FR"/>
        </w:rPr>
        <w:t>)</w:t>
      </w:r>
      <w:r w:rsidR="000E486F" w:rsidRPr="001D1664">
        <w:rPr>
          <w:rFonts w:ascii="Arial" w:hAnsi="Arial" w:cs="Arial"/>
          <w:i w:val="0"/>
          <w:sz w:val="22"/>
          <w:szCs w:val="22"/>
          <w:lang w:val="fr-FR"/>
        </w:rPr>
        <w:t xml:space="preserve"> </w:t>
      </w:r>
      <w:r w:rsidR="003B47D6">
        <w:rPr>
          <w:rFonts w:ascii="Arial" w:hAnsi="Arial" w:cs="Arial"/>
          <w:i w:val="0"/>
          <w:sz w:val="22"/>
          <w:szCs w:val="22"/>
          <w:lang w:val="fr-FR"/>
        </w:rPr>
        <w:t xml:space="preserve">Le </w:t>
      </w:r>
      <w:r w:rsidR="000E486F" w:rsidRPr="001D1664">
        <w:rPr>
          <w:rFonts w:ascii="Arial" w:hAnsi="Arial" w:cs="Arial"/>
          <w:i w:val="0"/>
          <w:sz w:val="22"/>
          <w:szCs w:val="22"/>
          <w:lang w:val="fr-FR"/>
        </w:rPr>
        <w:t xml:space="preserve">problème de balance, cela se produit lorsque le logiciel détecte un siphonage avant 8mm par défaut, un message d’erreur apparaît. Une solution possible est de créer </w:t>
      </w:r>
      <w:proofErr w:type="gramStart"/>
      <w:r w:rsidR="000E486F" w:rsidRPr="001D1664">
        <w:rPr>
          <w:rFonts w:ascii="Arial" w:hAnsi="Arial" w:cs="Arial"/>
          <w:i w:val="0"/>
          <w:sz w:val="22"/>
          <w:szCs w:val="22"/>
          <w:lang w:val="fr-FR"/>
        </w:rPr>
        <w:t>un</w:t>
      </w:r>
      <w:proofErr w:type="gramEnd"/>
      <w:r w:rsidR="000E486F" w:rsidRPr="001D1664">
        <w:rPr>
          <w:rFonts w:ascii="Arial" w:hAnsi="Arial" w:cs="Arial"/>
          <w:i w:val="0"/>
          <w:sz w:val="22"/>
          <w:szCs w:val="22"/>
          <w:lang w:val="fr-FR"/>
        </w:rPr>
        <w:t xml:space="preserve"> zone à supprimer dans le secteur où il y a un problème</w:t>
      </w:r>
    </w:p>
    <w:p w:rsidR="00831AF8" w:rsidRPr="001D1664" w:rsidRDefault="00831AF8" w:rsidP="00C35ECE">
      <w:pPr>
        <w:pStyle w:val="Paragraphedeliste"/>
        <w:keepNext/>
        <w:jc w:val="both"/>
        <w:rPr>
          <w:rFonts w:ascii="Arial" w:hAnsi="Arial" w:cs="Arial"/>
          <w:i w:val="0"/>
          <w:sz w:val="22"/>
          <w:szCs w:val="22"/>
        </w:rPr>
      </w:pPr>
      <w:r w:rsidRPr="001D1664">
        <w:rPr>
          <w:rFonts w:ascii="Arial" w:hAnsi="Arial" w:cs="Arial"/>
          <w:i w:val="0"/>
          <w:noProof/>
          <w:sz w:val="22"/>
          <w:szCs w:val="22"/>
          <w:lang w:val="fr-FR" w:eastAsia="fr-FR" w:bidi="ar-SA"/>
        </w:rPr>
        <w:drawing>
          <wp:inline distT="0" distB="0" distL="0" distR="0">
            <wp:extent cx="4000500" cy="2398623"/>
            <wp:effectExtent l="19050" t="0" r="0" b="0"/>
            <wp:docPr id="3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4000500" cy="2398623"/>
                    </a:xfrm>
                    <a:prstGeom prst="rect">
                      <a:avLst/>
                    </a:prstGeom>
                    <a:noFill/>
                    <a:ln w="9525">
                      <a:noFill/>
                      <a:miter lim="800000"/>
                      <a:headEnd/>
                      <a:tailEnd/>
                    </a:ln>
                  </pic:spPr>
                </pic:pic>
              </a:graphicData>
            </a:graphic>
          </wp:inline>
        </w:drawing>
      </w:r>
    </w:p>
    <w:p w:rsidR="00C35ECE" w:rsidRPr="001D1664" w:rsidRDefault="00831AF8" w:rsidP="001D1664">
      <w:pPr>
        <w:pStyle w:val="Lgende"/>
        <w:jc w:val="center"/>
        <w:rPr>
          <w:rFonts w:cs="Arial"/>
          <w:lang w:val="fr-FR"/>
        </w:rPr>
      </w:pPr>
      <w:r w:rsidRPr="001D1664">
        <w:rPr>
          <w:rFonts w:cs="Arial"/>
        </w:rPr>
        <w:t xml:space="preserve">Figure </w:t>
      </w:r>
      <w:r w:rsidR="00075ED4" w:rsidRPr="001D1664">
        <w:rPr>
          <w:rFonts w:cs="Arial"/>
        </w:rPr>
        <w:fldChar w:fldCharType="begin"/>
      </w:r>
      <w:r w:rsidR="002B75A4" w:rsidRPr="001D1664">
        <w:rPr>
          <w:rFonts w:cs="Arial"/>
        </w:rPr>
        <w:instrText xml:space="preserve"> SEQ Figure \* ARABIC </w:instrText>
      </w:r>
      <w:r w:rsidR="00075ED4" w:rsidRPr="001D1664">
        <w:rPr>
          <w:rFonts w:cs="Arial"/>
        </w:rPr>
        <w:fldChar w:fldCharType="separate"/>
      </w:r>
      <w:r w:rsidR="001D1664" w:rsidRPr="001D1664">
        <w:rPr>
          <w:rFonts w:cs="Arial"/>
          <w:noProof/>
        </w:rPr>
        <w:t>22</w:t>
      </w:r>
      <w:r w:rsidR="00075ED4" w:rsidRPr="001D1664">
        <w:rPr>
          <w:rFonts w:cs="Arial"/>
        </w:rPr>
        <w:fldChar w:fldCharType="end"/>
      </w:r>
      <w:r w:rsidRPr="001D1664">
        <w:rPr>
          <w:rFonts w:cs="Arial"/>
        </w:rPr>
        <w:t xml:space="preserve"> : </w:t>
      </w:r>
      <w:proofErr w:type="spellStart"/>
      <w:r w:rsidRPr="001D1664">
        <w:rPr>
          <w:rFonts w:cs="Arial"/>
        </w:rPr>
        <w:t>erreur</w:t>
      </w:r>
      <w:proofErr w:type="spellEnd"/>
      <w:r w:rsidRPr="001D1664">
        <w:rPr>
          <w:rFonts w:cs="Arial"/>
        </w:rPr>
        <w:t xml:space="preserve"> </w:t>
      </w:r>
      <w:r w:rsidR="002E3EE2" w:rsidRPr="001D1664">
        <w:rPr>
          <w:rFonts w:cs="Arial"/>
        </w:rPr>
        <w:t xml:space="preserve">de </w:t>
      </w:r>
      <w:r w:rsidRPr="001D1664">
        <w:rPr>
          <w:rFonts w:cs="Arial"/>
        </w:rPr>
        <w:t>bascule</w:t>
      </w:r>
    </w:p>
    <w:p w:rsidR="00B13C05" w:rsidRPr="001D1664" w:rsidRDefault="00C35ECE" w:rsidP="00C35ECE">
      <w:pPr>
        <w:pStyle w:val="Paragraphedeliste"/>
        <w:numPr>
          <w:ilvl w:val="0"/>
          <w:numId w:val="1"/>
        </w:numPr>
        <w:jc w:val="both"/>
        <w:rPr>
          <w:rFonts w:ascii="Arial" w:hAnsi="Arial" w:cs="Arial"/>
          <w:i w:val="0"/>
          <w:sz w:val="22"/>
          <w:szCs w:val="22"/>
          <w:lang w:val="fr-FR"/>
        </w:rPr>
      </w:pPr>
      <w:r w:rsidRPr="001D1664">
        <w:rPr>
          <w:rFonts w:ascii="Arial" w:hAnsi="Arial" w:cs="Arial"/>
          <w:i w:val="0"/>
          <w:sz w:val="22"/>
          <w:szCs w:val="22"/>
          <w:lang w:val="fr-FR"/>
        </w:rPr>
        <w:t>7</w:t>
      </w:r>
      <w:r w:rsidR="00644FB1">
        <w:rPr>
          <w:rFonts w:ascii="Arial" w:hAnsi="Arial" w:cs="Arial"/>
          <w:i w:val="0"/>
          <w:sz w:val="22"/>
          <w:szCs w:val="22"/>
          <w:lang w:val="fr-FR"/>
        </w:rPr>
        <w:t>)</w:t>
      </w:r>
      <w:r w:rsidR="00B13C05" w:rsidRPr="001D1664">
        <w:rPr>
          <w:rFonts w:ascii="Arial" w:hAnsi="Arial" w:cs="Arial"/>
          <w:i w:val="0"/>
          <w:sz w:val="22"/>
          <w:szCs w:val="22"/>
          <w:lang w:val="fr-FR"/>
        </w:rPr>
        <w:t xml:space="preserve"> </w:t>
      </w:r>
      <w:r w:rsidR="003B47D6">
        <w:rPr>
          <w:rFonts w:ascii="Arial" w:hAnsi="Arial" w:cs="Arial"/>
          <w:i w:val="0"/>
          <w:sz w:val="22"/>
          <w:szCs w:val="22"/>
          <w:lang w:val="fr-FR"/>
        </w:rPr>
        <w:t>L</w:t>
      </w:r>
      <w:r w:rsidRPr="001D1664">
        <w:rPr>
          <w:rFonts w:ascii="Arial" w:hAnsi="Arial" w:cs="Arial"/>
          <w:i w:val="0"/>
          <w:sz w:val="22"/>
          <w:szCs w:val="22"/>
          <w:lang w:val="fr-FR"/>
        </w:rPr>
        <w:t xml:space="preserve">es </w:t>
      </w:r>
      <w:r w:rsidR="00B13C05" w:rsidRPr="001D1664">
        <w:rPr>
          <w:rFonts w:ascii="Arial" w:hAnsi="Arial" w:cs="Arial"/>
          <w:i w:val="0"/>
          <w:sz w:val="22"/>
          <w:szCs w:val="22"/>
          <w:lang w:val="fr-FR"/>
        </w:rPr>
        <w:t>mauvais siphonage</w:t>
      </w:r>
      <w:r w:rsidRPr="001D1664">
        <w:rPr>
          <w:rFonts w:ascii="Arial" w:hAnsi="Arial" w:cs="Arial"/>
          <w:i w:val="0"/>
          <w:sz w:val="22"/>
          <w:szCs w:val="22"/>
          <w:lang w:val="fr-FR"/>
        </w:rPr>
        <w:t>s</w:t>
      </w:r>
    </w:p>
    <w:p w:rsidR="001766E7" w:rsidRPr="001D1664" w:rsidRDefault="001766E7" w:rsidP="00C35ECE">
      <w:pPr>
        <w:ind w:left="360"/>
        <w:jc w:val="both"/>
        <w:rPr>
          <w:rFonts w:ascii="Arial" w:hAnsi="Arial" w:cs="Arial"/>
          <w:i w:val="0"/>
          <w:sz w:val="22"/>
          <w:szCs w:val="22"/>
          <w:lang w:val="fr-FR"/>
        </w:rPr>
      </w:pPr>
      <w:r w:rsidRPr="001D1664">
        <w:rPr>
          <w:rFonts w:ascii="Arial" w:hAnsi="Arial" w:cs="Arial"/>
          <w:i w:val="0"/>
          <w:sz w:val="22"/>
          <w:szCs w:val="22"/>
          <w:lang w:val="fr-FR"/>
        </w:rPr>
        <w:t>Ce problème n’est pas un problème du logiciel, mais un problème du pluviomètre qui est possible mais pas confirmé. Il semble que parfois le siphonage du pluviomètre se fait mal, ainsi le trait du stylo reste à 10mm pendant 2 ou 3 jours avant d’être redescendu à la main par l’agent qui s’occupe du pluviomètre (le trait pour redescendre le styl</w:t>
      </w:r>
      <w:r w:rsidR="00C82C27" w:rsidRPr="001D1664">
        <w:rPr>
          <w:rFonts w:ascii="Arial" w:hAnsi="Arial" w:cs="Arial"/>
          <w:i w:val="0"/>
          <w:sz w:val="22"/>
          <w:szCs w:val="22"/>
          <w:lang w:val="fr-FR"/>
        </w:rPr>
        <w:t xml:space="preserve">o a lieu à </w:t>
      </w:r>
      <w:r w:rsidR="00C82C27" w:rsidRPr="001D1664">
        <w:rPr>
          <w:rFonts w:ascii="Arial" w:hAnsi="Arial" w:cs="Arial"/>
          <w:i w:val="0"/>
          <w:sz w:val="22"/>
          <w:szCs w:val="22"/>
          <w:lang w:val="fr-FR"/>
        </w:rPr>
        <w:lastRenderedPageBreak/>
        <w:t>8h du matin). Il semble étrange au vu des allures générales des pluviogrammes, qu’il pleuve plusieurs fois dans la même semaine, 10mm en 2h puis plus rien.</w:t>
      </w:r>
    </w:p>
    <w:p w:rsidR="00F23A98" w:rsidRPr="001D1664" w:rsidRDefault="00831AF8" w:rsidP="00C35ECE">
      <w:pPr>
        <w:pStyle w:val="Paragraphedeliste"/>
        <w:keepNext/>
        <w:jc w:val="both"/>
        <w:rPr>
          <w:rFonts w:ascii="Arial" w:hAnsi="Arial" w:cs="Arial"/>
          <w:i w:val="0"/>
          <w:sz w:val="22"/>
          <w:szCs w:val="22"/>
        </w:rPr>
      </w:pPr>
      <w:r w:rsidRPr="001D1664">
        <w:rPr>
          <w:rFonts w:ascii="Arial" w:hAnsi="Arial" w:cs="Arial"/>
          <w:i w:val="0"/>
          <w:noProof/>
          <w:sz w:val="22"/>
          <w:szCs w:val="22"/>
          <w:lang w:val="fr-FR" w:eastAsia="fr-FR" w:bidi="ar-SA"/>
        </w:rPr>
        <w:drawing>
          <wp:inline distT="0" distB="0" distL="0" distR="0">
            <wp:extent cx="5753100" cy="2038350"/>
            <wp:effectExtent l="19050" t="0" r="0" b="0"/>
            <wp:docPr id="3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753100" cy="2038350"/>
                    </a:xfrm>
                    <a:prstGeom prst="rect">
                      <a:avLst/>
                    </a:prstGeom>
                    <a:noFill/>
                    <a:ln w="9525">
                      <a:noFill/>
                      <a:miter lim="800000"/>
                      <a:headEnd/>
                      <a:tailEnd/>
                    </a:ln>
                  </pic:spPr>
                </pic:pic>
              </a:graphicData>
            </a:graphic>
          </wp:inline>
        </w:drawing>
      </w:r>
    </w:p>
    <w:p w:rsidR="00A104BC" w:rsidRPr="001D1664" w:rsidRDefault="00F23A98" w:rsidP="001D1664">
      <w:pPr>
        <w:pStyle w:val="Lgende"/>
        <w:jc w:val="center"/>
        <w:rPr>
          <w:rFonts w:cs="Arial"/>
          <w:lang w:val="fr-FR"/>
        </w:rPr>
      </w:pPr>
      <w:r w:rsidRPr="001D1664">
        <w:rPr>
          <w:rFonts w:cs="Arial"/>
          <w:lang w:val="fr-FR"/>
        </w:rPr>
        <w:t xml:space="preserve">Figure </w:t>
      </w:r>
      <w:r w:rsidR="00075ED4" w:rsidRPr="001D1664">
        <w:rPr>
          <w:rFonts w:cs="Arial"/>
        </w:rPr>
        <w:fldChar w:fldCharType="begin"/>
      </w:r>
      <w:r w:rsidRPr="001D1664">
        <w:rPr>
          <w:rFonts w:cs="Arial"/>
          <w:lang w:val="fr-FR"/>
        </w:rPr>
        <w:instrText xml:space="preserve"> SEQ Figure \* ARABIC </w:instrText>
      </w:r>
      <w:r w:rsidR="00075ED4" w:rsidRPr="001D1664">
        <w:rPr>
          <w:rFonts w:cs="Arial"/>
        </w:rPr>
        <w:fldChar w:fldCharType="separate"/>
      </w:r>
      <w:r w:rsidR="001D1664" w:rsidRPr="001D1664">
        <w:rPr>
          <w:rFonts w:cs="Arial"/>
          <w:noProof/>
          <w:lang w:val="fr-FR"/>
        </w:rPr>
        <w:t>23</w:t>
      </w:r>
      <w:r w:rsidR="00075ED4" w:rsidRPr="001D1664">
        <w:rPr>
          <w:rFonts w:cs="Arial"/>
        </w:rPr>
        <w:fldChar w:fldCharType="end"/>
      </w:r>
      <w:r w:rsidRPr="001D1664">
        <w:rPr>
          <w:rFonts w:cs="Arial"/>
          <w:lang w:val="fr-FR"/>
        </w:rPr>
        <w:t xml:space="preserve"> : erreur du pluviographe : mauvais siphonage</w:t>
      </w:r>
    </w:p>
    <w:p w:rsidR="00AA0713" w:rsidRPr="001D1664" w:rsidRDefault="00AA0713" w:rsidP="00C35ECE">
      <w:pPr>
        <w:jc w:val="both"/>
        <w:rPr>
          <w:rFonts w:ascii="Arial" w:hAnsi="Arial" w:cs="Arial"/>
          <w:i w:val="0"/>
          <w:sz w:val="22"/>
          <w:szCs w:val="22"/>
          <w:lang w:val="fr-FR"/>
        </w:rPr>
      </w:pPr>
      <w:r w:rsidRPr="001D1664">
        <w:rPr>
          <w:rFonts w:ascii="Arial" w:hAnsi="Arial" w:cs="Arial"/>
          <w:i w:val="0"/>
          <w:sz w:val="22"/>
          <w:szCs w:val="22"/>
          <w:lang w:val="fr-FR"/>
        </w:rPr>
        <w:t xml:space="preserve">Estimation du temps d’utilisation du logiciel : avec la version </w:t>
      </w:r>
      <w:r w:rsidR="00C82C27" w:rsidRPr="001D1664">
        <w:rPr>
          <w:rFonts w:ascii="Arial" w:hAnsi="Arial" w:cs="Arial"/>
          <w:i w:val="0"/>
          <w:sz w:val="22"/>
          <w:szCs w:val="22"/>
          <w:lang w:val="fr-FR"/>
        </w:rPr>
        <w:t>20</w:t>
      </w:r>
      <w:r w:rsidRPr="001D1664">
        <w:rPr>
          <w:rFonts w:ascii="Arial" w:hAnsi="Arial" w:cs="Arial"/>
          <w:i w:val="0"/>
          <w:sz w:val="22"/>
          <w:szCs w:val="22"/>
          <w:lang w:val="fr-FR"/>
        </w:rPr>
        <w:t xml:space="preserve"> de Nunieau la digitalisation d’un pluviogramme prends </w:t>
      </w:r>
      <w:r w:rsidR="00C82C27" w:rsidRPr="001D1664">
        <w:rPr>
          <w:rFonts w:ascii="Arial" w:hAnsi="Arial" w:cs="Arial"/>
          <w:i w:val="0"/>
          <w:sz w:val="22"/>
          <w:szCs w:val="22"/>
          <w:lang w:val="fr-FR"/>
        </w:rPr>
        <w:t>20</w:t>
      </w:r>
      <w:r w:rsidRPr="001D1664">
        <w:rPr>
          <w:rFonts w:ascii="Arial" w:hAnsi="Arial" w:cs="Arial"/>
          <w:i w:val="0"/>
          <w:sz w:val="22"/>
          <w:szCs w:val="22"/>
          <w:lang w:val="fr-FR"/>
        </w:rPr>
        <w:t xml:space="preserve"> minutes en tout pour avoir les i</w:t>
      </w:r>
      <w:r w:rsidR="00C82C27" w:rsidRPr="001D1664">
        <w:rPr>
          <w:rFonts w:ascii="Arial" w:hAnsi="Arial" w:cs="Arial"/>
          <w:i w:val="0"/>
          <w:sz w:val="22"/>
          <w:szCs w:val="22"/>
          <w:lang w:val="fr-FR"/>
        </w:rPr>
        <w:t xml:space="preserve">ntensités sous un tableau </w:t>
      </w:r>
      <w:proofErr w:type="spellStart"/>
      <w:r w:rsidR="00C82C27" w:rsidRPr="001D1664">
        <w:rPr>
          <w:rFonts w:ascii="Arial" w:hAnsi="Arial" w:cs="Arial"/>
          <w:i w:val="0"/>
          <w:sz w:val="22"/>
          <w:szCs w:val="22"/>
          <w:lang w:val="fr-FR"/>
        </w:rPr>
        <w:t>excel</w:t>
      </w:r>
      <w:proofErr w:type="spellEnd"/>
      <w:r w:rsidR="00C82C27" w:rsidRPr="001D1664">
        <w:rPr>
          <w:rFonts w:ascii="Arial" w:hAnsi="Arial" w:cs="Arial"/>
          <w:i w:val="0"/>
          <w:sz w:val="22"/>
          <w:szCs w:val="22"/>
          <w:lang w:val="fr-FR"/>
        </w:rPr>
        <w:t xml:space="preserve"> (</w:t>
      </w:r>
      <w:r w:rsidR="007865C6" w:rsidRPr="001D1664">
        <w:rPr>
          <w:rFonts w:ascii="Arial" w:hAnsi="Arial" w:cs="Arial"/>
          <w:i w:val="0"/>
          <w:sz w:val="22"/>
          <w:szCs w:val="22"/>
          <w:lang w:val="fr-FR"/>
        </w:rPr>
        <w:t>s’il</w:t>
      </w:r>
      <w:r w:rsidR="00C82C27" w:rsidRPr="001D1664">
        <w:rPr>
          <w:rFonts w:ascii="Arial" w:hAnsi="Arial" w:cs="Arial"/>
          <w:i w:val="0"/>
          <w:sz w:val="22"/>
          <w:szCs w:val="22"/>
          <w:lang w:val="fr-FR"/>
        </w:rPr>
        <w:t xml:space="preserve"> n’y </w:t>
      </w:r>
      <w:r w:rsidR="00B70A18" w:rsidRPr="001D1664">
        <w:rPr>
          <w:rFonts w:ascii="Arial" w:hAnsi="Arial" w:cs="Arial"/>
          <w:i w:val="0"/>
          <w:sz w:val="22"/>
          <w:szCs w:val="22"/>
          <w:lang w:val="fr-FR"/>
        </w:rPr>
        <w:t>a pas d’erreur persistante)</w:t>
      </w:r>
      <w:r w:rsidR="007865C6" w:rsidRPr="001D1664">
        <w:rPr>
          <w:rFonts w:ascii="Arial" w:hAnsi="Arial" w:cs="Arial"/>
          <w:i w:val="0"/>
          <w:sz w:val="22"/>
          <w:szCs w:val="22"/>
          <w:lang w:val="fr-FR"/>
        </w:rPr>
        <w:t>.</w:t>
      </w:r>
    </w:p>
    <w:p w:rsidR="00813B7D" w:rsidRPr="001D1664" w:rsidRDefault="00292015" w:rsidP="00C35ECE">
      <w:pPr>
        <w:jc w:val="both"/>
        <w:rPr>
          <w:rFonts w:ascii="Arial" w:hAnsi="Arial" w:cs="Arial"/>
          <w:i w:val="0"/>
          <w:sz w:val="22"/>
          <w:szCs w:val="22"/>
          <w:lang w:val="fr-FR"/>
        </w:rPr>
      </w:pPr>
      <w:r w:rsidRPr="001D1664">
        <w:rPr>
          <w:rFonts w:ascii="Arial" w:hAnsi="Arial" w:cs="Arial"/>
          <w:i w:val="0"/>
          <w:sz w:val="22"/>
          <w:szCs w:val="22"/>
          <w:lang w:val="fr-FR"/>
        </w:rPr>
        <w:t>Pour la vérification du logiciel nous avons choisit de vérifier 5 pluviogrammes au hasard à la main</w:t>
      </w:r>
      <w:r w:rsidR="00F23A98" w:rsidRPr="001D1664">
        <w:rPr>
          <w:rFonts w:ascii="Arial" w:hAnsi="Arial" w:cs="Arial"/>
          <w:i w:val="0"/>
          <w:sz w:val="22"/>
          <w:szCs w:val="22"/>
          <w:lang w:val="fr-FR"/>
        </w:rPr>
        <w:t xml:space="preserve"> ayant des précipitations hebdomad</w:t>
      </w:r>
      <w:r w:rsidR="005C2168" w:rsidRPr="001D1664">
        <w:rPr>
          <w:rFonts w:ascii="Arial" w:hAnsi="Arial" w:cs="Arial"/>
          <w:i w:val="0"/>
          <w:sz w:val="22"/>
          <w:szCs w:val="22"/>
          <w:lang w:val="fr-FR"/>
        </w:rPr>
        <w:t>aires allant de 28,9mm à 136,5m, avec 5 pluviogrammes des années 1976, 1986, 1996, 2000 et 2001.</w:t>
      </w:r>
      <w:r w:rsidRPr="001D1664">
        <w:rPr>
          <w:rFonts w:ascii="Arial" w:hAnsi="Arial" w:cs="Arial"/>
          <w:i w:val="0"/>
          <w:sz w:val="22"/>
          <w:szCs w:val="22"/>
          <w:lang w:val="fr-FR"/>
        </w:rPr>
        <w:t xml:space="preserve"> </w:t>
      </w:r>
      <w:r w:rsidR="005C2168" w:rsidRPr="001D1664">
        <w:rPr>
          <w:rFonts w:ascii="Arial" w:hAnsi="Arial" w:cs="Arial"/>
          <w:i w:val="0"/>
          <w:sz w:val="22"/>
          <w:szCs w:val="22"/>
          <w:lang w:val="fr-FR"/>
        </w:rPr>
        <w:t>Les</w:t>
      </w:r>
      <w:r w:rsidRPr="001D1664">
        <w:rPr>
          <w:rFonts w:ascii="Arial" w:hAnsi="Arial" w:cs="Arial"/>
          <w:i w:val="0"/>
          <w:sz w:val="22"/>
          <w:szCs w:val="22"/>
          <w:lang w:val="fr-FR"/>
        </w:rPr>
        <w:t xml:space="preserve"> résultats obtenus sont des erreurs inférieures à 5% pour les pas de temps de 1h à 12h</w:t>
      </w:r>
      <w:r w:rsidR="005C2168" w:rsidRPr="001D1664">
        <w:rPr>
          <w:rFonts w:ascii="Arial" w:hAnsi="Arial" w:cs="Arial"/>
          <w:i w:val="0"/>
          <w:sz w:val="22"/>
          <w:szCs w:val="22"/>
          <w:lang w:val="fr-FR"/>
        </w:rPr>
        <w:t xml:space="preserve">, et l’erreur n’est que de 6,15% pour le pas de temps de 30 minutes. Ce qui est appelé erreur ici est en fait une comparaison avec le dépouillement à la main, qui lui perd en précision sur les pas de temps inférieurs ou égaux à 1h. </w:t>
      </w:r>
      <w:r w:rsidR="00F23A98" w:rsidRPr="001D1664">
        <w:rPr>
          <w:rFonts w:ascii="Arial" w:hAnsi="Arial" w:cs="Arial"/>
          <w:i w:val="0"/>
          <w:sz w:val="22"/>
          <w:szCs w:val="22"/>
          <w:lang w:val="fr-FR"/>
        </w:rPr>
        <w:t>Pour les précipitations accumulées, l’e</w:t>
      </w:r>
      <w:r w:rsidR="005C2168" w:rsidRPr="001D1664">
        <w:rPr>
          <w:rFonts w:ascii="Arial" w:hAnsi="Arial" w:cs="Arial"/>
          <w:i w:val="0"/>
          <w:sz w:val="22"/>
          <w:szCs w:val="22"/>
          <w:lang w:val="fr-FR"/>
        </w:rPr>
        <w:t>rreur moyenne n’est que de 0,6%, ce qui est très bon.</w:t>
      </w:r>
    </w:p>
    <w:p w:rsidR="00F23A98" w:rsidRPr="001D1664" w:rsidRDefault="00F23A98" w:rsidP="001D1664">
      <w:pPr>
        <w:keepNext/>
        <w:jc w:val="center"/>
        <w:rPr>
          <w:rFonts w:ascii="Arial" w:hAnsi="Arial" w:cs="Arial"/>
          <w:i w:val="0"/>
          <w:sz w:val="22"/>
          <w:szCs w:val="22"/>
        </w:rPr>
      </w:pPr>
      <w:r w:rsidRPr="001D1664">
        <w:rPr>
          <w:rFonts w:ascii="Arial" w:hAnsi="Arial" w:cs="Arial"/>
          <w:i w:val="0"/>
          <w:noProof/>
          <w:sz w:val="22"/>
          <w:szCs w:val="22"/>
          <w:lang w:val="fr-FR" w:eastAsia="fr-FR" w:bidi="ar-SA"/>
        </w:rPr>
        <w:drawing>
          <wp:inline distT="0" distB="0" distL="0" distR="0">
            <wp:extent cx="3209925" cy="2181225"/>
            <wp:effectExtent l="19050" t="0" r="9525" b="0"/>
            <wp:docPr id="3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3209925" cy="2181225"/>
                    </a:xfrm>
                    <a:prstGeom prst="rect">
                      <a:avLst/>
                    </a:prstGeom>
                    <a:noFill/>
                    <a:ln w="9525">
                      <a:noFill/>
                      <a:miter lim="800000"/>
                      <a:headEnd/>
                      <a:tailEnd/>
                    </a:ln>
                  </pic:spPr>
                </pic:pic>
              </a:graphicData>
            </a:graphic>
          </wp:inline>
        </w:drawing>
      </w:r>
    </w:p>
    <w:p w:rsidR="00F23A98" w:rsidRPr="001D1664" w:rsidRDefault="00F23A98" w:rsidP="001D1664">
      <w:pPr>
        <w:pStyle w:val="Lgende"/>
        <w:jc w:val="center"/>
        <w:rPr>
          <w:rFonts w:cs="Arial"/>
          <w:lang w:val="fr-FR"/>
        </w:rPr>
      </w:pPr>
      <w:r w:rsidRPr="001D1664">
        <w:rPr>
          <w:rFonts w:cs="Arial"/>
          <w:lang w:val="fr-FR"/>
        </w:rPr>
        <w:t xml:space="preserve">Figure </w:t>
      </w:r>
      <w:r w:rsidR="00075ED4" w:rsidRPr="001D1664">
        <w:rPr>
          <w:rFonts w:cs="Arial"/>
        </w:rPr>
        <w:fldChar w:fldCharType="begin"/>
      </w:r>
      <w:r w:rsidRPr="001D1664">
        <w:rPr>
          <w:rFonts w:cs="Arial"/>
          <w:lang w:val="fr-FR"/>
        </w:rPr>
        <w:instrText xml:space="preserve"> SEQ Figure \* ARABIC </w:instrText>
      </w:r>
      <w:r w:rsidR="00075ED4" w:rsidRPr="001D1664">
        <w:rPr>
          <w:rFonts w:cs="Arial"/>
        </w:rPr>
        <w:fldChar w:fldCharType="separate"/>
      </w:r>
      <w:r w:rsidR="001D1664" w:rsidRPr="001D1664">
        <w:rPr>
          <w:rFonts w:cs="Arial"/>
          <w:noProof/>
          <w:lang w:val="fr-FR"/>
        </w:rPr>
        <w:t>24</w:t>
      </w:r>
      <w:r w:rsidR="00075ED4" w:rsidRPr="001D1664">
        <w:rPr>
          <w:rFonts w:cs="Arial"/>
        </w:rPr>
        <w:fldChar w:fldCharType="end"/>
      </w:r>
      <w:r w:rsidRPr="001D1664">
        <w:rPr>
          <w:rFonts w:cs="Arial"/>
          <w:lang w:val="fr-FR"/>
        </w:rPr>
        <w:t xml:space="preserve"> : erreur relative </w:t>
      </w:r>
      <w:r w:rsidR="005C2168" w:rsidRPr="001D1664">
        <w:rPr>
          <w:rFonts w:cs="Arial"/>
          <w:lang w:val="fr-FR"/>
        </w:rPr>
        <w:t xml:space="preserve">extraction </w:t>
      </w:r>
      <w:r w:rsidRPr="001D1664">
        <w:rPr>
          <w:rFonts w:cs="Arial"/>
          <w:lang w:val="fr-FR"/>
        </w:rPr>
        <w:t>Nunieau et extraction à la main</w:t>
      </w:r>
    </w:p>
    <w:p w:rsidR="001D1664" w:rsidRPr="001D1664" w:rsidRDefault="007865C6" w:rsidP="00C35ECE">
      <w:pPr>
        <w:jc w:val="both"/>
        <w:rPr>
          <w:rFonts w:ascii="Arial" w:hAnsi="Arial" w:cs="Arial"/>
          <w:i w:val="0"/>
          <w:sz w:val="22"/>
          <w:szCs w:val="22"/>
          <w:lang w:val="fr-FR"/>
        </w:rPr>
      </w:pPr>
      <w:r w:rsidRPr="001D1664">
        <w:rPr>
          <w:rFonts w:ascii="Arial" w:hAnsi="Arial" w:cs="Arial"/>
          <w:i w:val="0"/>
          <w:sz w:val="22"/>
          <w:szCs w:val="22"/>
          <w:lang w:val="fr-FR"/>
        </w:rPr>
        <w:t xml:space="preserve">Les </w:t>
      </w:r>
      <w:r w:rsidR="00292015" w:rsidRPr="001D1664">
        <w:rPr>
          <w:rFonts w:ascii="Arial" w:hAnsi="Arial" w:cs="Arial"/>
          <w:i w:val="0"/>
          <w:sz w:val="22"/>
          <w:szCs w:val="22"/>
          <w:lang w:val="fr-FR"/>
        </w:rPr>
        <w:t xml:space="preserve"> pas de temps </w:t>
      </w:r>
      <w:r w:rsidRPr="001D1664">
        <w:rPr>
          <w:rFonts w:ascii="Arial" w:hAnsi="Arial" w:cs="Arial"/>
          <w:i w:val="0"/>
          <w:sz w:val="22"/>
          <w:szCs w:val="22"/>
          <w:lang w:val="fr-FR"/>
        </w:rPr>
        <w:t xml:space="preserve">inférieurs à 1h </w:t>
      </w:r>
      <w:r w:rsidR="00292015" w:rsidRPr="001D1664">
        <w:rPr>
          <w:rFonts w:ascii="Arial" w:hAnsi="Arial" w:cs="Arial"/>
          <w:i w:val="0"/>
          <w:sz w:val="22"/>
          <w:szCs w:val="22"/>
          <w:lang w:val="fr-FR"/>
        </w:rPr>
        <w:t>sont à prendre avec précautions car avec la résolution de l’image de 300 dpi, il s’avère qu’en moyenne, la largeur du trait est de 4 à 5 pixels, ce qui correspond à une durée de 8 à 10 minutes. (58 pixels pour 2 heures)</w:t>
      </w:r>
      <w:r w:rsidR="00F23A98" w:rsidRPr="001D1664">
        <w:rPr>
          <w:rFonts w:ascii="Arial" w:hAnsi="Arial" w:cs="Arial"/>
          <w:i w:val="0"/>
          <w:sz w:val="22"/>
          <w:szCs w:val="22"/>
          <w:lang w:val="fr-FR"/>
        </w:rPr>
        <w:t xml:space="preserve">. Ainsi nous avons estimé l’extraction des intensités par le logiciel </w:t>
      </w:r>
      <w:proofErr w:type="spellStart"/>
      <w:r w:rsidR="00F23A98" w:rsidRPr="001D1664">
        <w:rPr>
          <w:rFonts w:ascii="Arial" w:hAnsi="Arial" w:cs="Arial"/>
          <w:i w:val="0"/>
          <w:sz w:val="22"/>
          <w:szCs w:val="22"/>
          <w:lang w:val="fr-FR"/>
        </w:rPr>
        <w:t>Nunieau</w:t>
      </w:r>
      <w:proofErr w:type="spellEnd"/>
      <w:r w:rsidR="00F23A98" w:rsidRPr="001D1664">
        <w:rPr>
          <w:rFonts w:ascii="Arial" w:hAnsi="Arial" w:cs="Arial"/>
          <w:i w:val="0"/>
          <w:sz w:val="22"/>
          <w:szCs w:val="22"/>
          <w:lang w:val="fr-FR"/>
        </w:rPr>
        <w:t xml:space="preserve"> de bonne qualité.</w:t>
      </w:r>
    </w:p>
    <w:p w:rsidR="00636BFE" w:rsidRPr="001D1664" w:rsidRDefault="00636BFE" w:rsidP="00BE08B2">
      <w:pPr>
        <w:pStyle w:val="Titre1"/>
        <w:rPr>
          <w:i w:val="0"/>
          <w:lang w:val="fr-FR"/>
        </w:rPr>
      </w:pPr>
      <w:bookmarkStart w:id="18" w:name="_Toc407359946"/>
      <w:r w:rsidRPr="001D1664">
        <w:rPr>
          <w:i w:val="0"/>
          <w:lang w:val="fr-FR"/>
        </w:rPr>
        <w:lastRenderedPageBreak/>
        <w:t>Obtention de résultats, analyse statistique</w:t>
      </w:r>
      <w:bookmarkEnd w:id="18"/>
    </w:p>
    <w:p w:rsidR="00636BFE" w:rsidRPr="001D1664" w:rsidRDefault="00636BFE" w:rsidP="00C35ECE">
      <w:pPr>
        <w:jc w:val="both"/>
        <w:rPr>
          <w:rFonts w:ascii="Arial" w:hAnsi="Arial" w:cs="Arial"/>
          <w:i w:val="0"/>
          <w:sz w:val="22"/>
          <w:szCs w:val="22"/>
          <w:lang w:val="fr-FR"/>
        </w:rPr>
      </w:pPr>
    </w:p>
    <w:p w:rsidR="00172A9B" w:rsidRPr="001D1664" w:rsidRDefault="00172A9B" w:rsidP="00BE08B2">
      <w:pPr>
        <w:pStyle w:val="Titre2"/>
        <w:rPr>
          <w:i w:val="0"/>
          <w:lang w:val="fr-FR"/>
        </w:rPr>
      </w:pPr>
      <w:bookmarkStart w:id="19" w:name="_Toc407359947"/>
      <w:r w:rsidRPr="001D1664">
        <w:rPr>
          <w:i w:val="0"/>
          <w:lang w:val="fr-FR"/>
        </w:rPr>
        <w:t>Construction des séries de données</w:t>
      </w:r>
      <w:bookmarkEnd w:id="19"/>
    </w:p>
    <w:p w:rsidR="00617981" w:rsidRPr="001D1664" w:rsidRDefault="00C63DFA" w:rsidP="00C35ECE">
      <w:pPr>
        <w:jc w:val="both"/>
        <w:rPr>
          <w:rFonts w:ascii="Arial" w:hAnsi="Arial" w:cs="Arial"/>
          <w:i w:val="0"/>
          <w:sz w:val="22"/>
          <w:szCs w:val="22"/>
          <w:lang w:val="fr-FR"/>
        </w:rPr>
      </w:pPr>
      <w:r w:rsidRPr="001D1664">
        <w:rPr>
          <w:rFonts w:ascii="Arial" w:hAnsi="Arial" w:cs="Arial"/>
          <w:i w:val="0"/>
          <w:sz w:val="22"/>
          <w:szCs w:val="22"/>
          <w:lang w:val="fr-FR"/>
        </w:rPr>
        <w:t>La partie obtention de résultats  et donc constructions des nouvelles courbes IDF n’a pas été abordée pendant mon stage, car l’extraction des données pluviogramme s’est poursuivit par mon collègue chilien Daniel Cárdenas jusqu’au 28 août. Cependant, je vais présenter la démarche envisagée</w:t>
      </w:r>
      <w:r w:rsidR="00ED41AB" w:rsidRPr="001D1664">
        <w:rPr>
          <w:rFonts w:ascii="Arial" w:hAnsi="Arial" w:cs="Arial"/>
          <w:i w:val="0"/>
          <w:sz w:val="22"/>
          <w:szCs w:val="22"/>
          <w:lang w:val="fr-FR"/>
        </w:rPr>
        <w:t xml:space="preserve">, et la méthode globale de la construction de ces courbes IDF. </w:t>
      </w:r>
    </w:p>
    <w:p w:rsidR="00172A9B" w:rsidRPr="001D1664" w:rsidRDefault="005547A4" w:rsidP="00C35ECE">
      <w:pPr>
        <w:jc w:val="both"/>
        <w:rPr>
          <w:rFonts w:ascii="Arial" w:hAnsi="Arial" w:cs="Arial"/>
          <w:i w:val="0"/>
          <w:sz w:val="22"/>
          <w:szCs w:val="22"/>
          <w:lang w:val="fr-FR"/>
        </w:rPr>
      </w:pPr>
      <w:r w:rsidRPr="001D1664">
        <w:rPr>
          <w:rFonts w:ascii="Arial" w:hAnsi="Arial" w:cs="Arial"/>
          <w:i w:val="0"/>
          <w:sz w:val="22"/>
          <w:szCs w:val="22"/>
          <w:lang w:val="fr-FR"/>
        </w:rPr>
        <w:t xml:space="preserve">La méthode utilisée </w:t>
      </w:r>
      <w:r w:rsidR="0016057D" w:rsidRPr="001D1664">
        <w:rPr>
          <w:rFonts w:ascii="Arial" w:hAnsi="Arial" w:cs="Arial"/>
          <w:i w:val="0"/>
          <w:sz w:val="22"/>
          <w:szCs w:val="22"/>
          <w:lang w:val="fr-FR"/>
        </w:rPr>
        <w:t>dans la construction des séries de données est la méthode POT (</w:t>
      </w:r>
      <w:proofErr w:type="spellStart"/>
      <w:r w:rsidR="0016057D" w:rsidRPr="001D1664">
        <w:rPr>
          <w:rFonts w:ascii="Arial" w:hAnsi="Arial" w:cs="Arial"/>
          <w:i w:val="0"/>
          <w:sz w:val="22"/>
          <w:szCs w:val="22"/>
          <w:lang w:val="fr-FR"/>
        </w:rPr>
        <w:t>Peak</w:t>
      </w:r>
      <w:proofErr w:type="spellEnd"/>
      <w:r w:rsidR="0016057D" w:rsidRPr="001D1664">
        <w:rPr>
          <w:rFonts w:ascii="Arial" w:hAnsi="Arial" w:cs="Arial"/>
          <w:i w:val="0"/>
          <w:sz w:val="22"/>
          <w:szCs w:val="22"/>
          <w:lang w:val="fr-FR"/>
        </w:rPr>
        <w:t xml:space="preserve"> Over a </w:t>
      </w:r>
      <w:proofErr w:type="spellStart"/>
      <w:r w:rsidR="0016057D" w:rsidRPr="001D1664">
        <w:rPr>
          <w:rFonts w:ascii="Arial" w:hAnsi="Arial" w:cs="Arial"/>
          <w:i w:val="0"/>
          <w:sz w:val="22"/>
          <w:szCs w:val="22"/>
          <w:lang w:val="fr-FR"/>
        </w:rPr>
        <w:t>Threshold</w:t>
      </w:r>
      <w:proofErr w:type="spellEnd"/>
      <w:r w:rsidR="0016057D" w:rsidRPr="001D1664">
        <w:rPr>
          <w:rFonts w:ascii="Arial" w:hAnsi="Arial" w:cs="Arial"/>
          <w:i w:val="0"/>
          <w:sz w:val="22"/>
          <w:szCs w:val="22"/>
          <w:lang w:val="fr-FR"/>
        </w:rPr>
        <w:t xml:space="preserve"> ou Valeur au dessus d’un seuil) avec pour objectifs d’estimer des valeurs avec un faible nombre de données, des périodes de retour basses et pour estimer les réelles périodes de retour. Cette méthode paraît plus performante que la méthode des maximums annuels que nous n’utiliserons pas.</w:t>
      </w:r>
    </w:p>
    <w:p w:rsidR="0016057D" w:rsidRPr="001D1664" w:rsidRDefault="00ED41AB" w:rsidP="00C35ECE">
      <w:pPr>
        <w:jc w:val="both"/>
        <w:rPr>
          <w:rFonts w:ascii="Arial" w:hAnsi="Arial" w:cs="Arial"/>
          <w:i w:val="0"/>
          <w:sz w:val="22"/>
          <w:szCs w:val="22"/>
          <w:lang w:val="fr-FR"/>
        </w:rPr>
      </w:pPr>
      <w:r w:rsidRPr="001D1664">
        <w:rPr>
          <w:rFonts w:ascii="Arial" w:hAnsi="Arial" w:cs="Arial"/>
          <w:i w:val="0"/>
          <w:sz w:val="22"/>
          <w:szCs w:val="22"/>
          <w:lang w:val="fr-FR"/>
        </w:rPr>
        <w:t xml:space="preserve">Nous avons extrait les intensités maximales de plus de 500 évènements pluvieux de plus de 15mm sur les 31 années entre 1974 et 2013. </w:t>
      </w:r>
      <w:r w:rsidR="0016057D" w:rsidRPr="001D1664">
        <w:rPr>
          <w:rFonts w:ascii="Arial" w:hAnsi="Arial" w:cs="Arial"/>
          <w:i w:val="0"/>
          <w:sz w:val="22"/>
          <w:szCs w:val="22"/>
          <w:lang w:val="fr-FR"/>
        </w:rPr>
        <w:t xml:space="preserve">Pour extraire des séries de ce type, nous avons </w:t>
      </w:r>
      <w:r w:rsidR="006C7269" w:rsidRPr="001D1664">
        <w:rPr>
          <w:rFonts w:ascii="Arial" w:hAnsi="Arial" w:cs="Arial"/>
          <w:i w:val="0"/>
          <w:sz w:val="22"/>
          <w:szCs w:val="22"/>
          <w:lang w:val="fr-FR"/>
        </w:rPr>
        <w:t xml:space="preserve">pour chaque </w:t>
      </w:r>
      <w:r w:rsidR="00EC7F92" w:rsidRPr="001D1664">
        <w:rPr>
          <w:rFonts w:ascii="Arial" w:hAnsi="Arial" w:cs="Arial"/>
          <w:i w:val="0"/>
          <w:sz w:val="22"/>
          <w:szCs w:val="22"/>
          <w:lang w:val="fr-FR"/>
        </w:rPr>
        <w:t>durée intense souhaitée</w:t>
      </w:r>
      <w:r w:rsidR="006C7269" w:rsidRPr="001D1664">
        <w:rPr>
          <w:rFonts w:ascii="Arial" w:hAnsi="Arial" w:cs="Arial"/>
          <w:i w:val="0"/>
          <w:sz w:val="22"/>
          <w:szCs w:val="22"/>
          <w:lang w:val="fr-FR"/>
        </w:rPr>
        <w:t xml:space="preserve">, </w:t>
      </w:r>
      <w:r w:rsidR="0016057D" w:rsidRPr="001D1664">
        <w:rPr>
          <w:rFonts w:ascii="Arial" w:hAnsi="Arial" w:cs="Arial"/>
          <w:i w:val="0"/>
          <w:sz w:val="22"/>
          <w:szCs w:val="22"/>
          <w:lang w:val="fr-FR"/>
        </w:rPr>
        <w:t xml:space="preserve">classer les valeurs d’intensités obtenues </w:t>
      </w:r>
      <w:r w:rsidR="006C7269" w:rsidRPr="001D1664">
        <w:rPr>
          <w:rFonts w:ascii="Arial" w:hAnsi="Arial" w:cs="Arial"/>
          <w:i w:val="0"/>
          <w:sz w:val="22"/>
          <w:szCs w:val="22"/>
          <w:lang w:val="fr-FR"/>
        </w:rPr>
        <w:t xml:space="preserve">de </w:t>
      </w:r>
      <w:r w:rsidR="0016057D" w:rsidRPr="001D1664">
        <w:rPr>
          <w:rFonts w:ascii="Arial" w:hAnsi="Arial" w:cs="Arial"/>
          <w:i w:val="0"/>
          <w:sz w:val="22"/>
          <w:szCs w:val="22"/>
          <w:lang w:val="fr-FR"/>
        </w:rPr>
        <w:t>la plus forte à la plus faible</w:t>
      </w:r>
      <w:r w:rsidR="006C7269" w:rsidRPr="001D1664">
        <w:rPr>
          <w:rFonts w:ascii="Arial" w:hAnsi="Arial" w:cs="Arial"/>
          <w:i w:val="0"/>
          <w:sz w:val="22"/>
          <w:szCs w:val="22"/>
          <w:lang w:val="fr-FR"/>
        </w:rPr>
        <w:t xml:space="preserve"> en choisissant les intensités se situant au dessus d’un seuil lui-même choisit pour qu’il y ait en moyenne 4 </w:t>
      </w:r>
      <w:r w:rsidRPr="001D1664">
        <w:rPr>
          <w:rFonts w:ascii="Arial" w:hAnsi="Arial" w:cs="Arial"/>
          <w:i w:val="0"/>
          <w:sz w:val="22"/>
          <w:szCs w:val="22"/>
          <w:lang w:val="fr-FR"/>
        </w:rPr>
        <w:t>intensités par années pour chaque pas de temps (de 30 minutes à 12h)</w:t>
      </w:r>
    </w:p>
    <w:p w:rsidR="006C7269" w:rsidRPr="001D1664" w:rsidRDefault="006C7269" w:rsidP="00C35ECE">
      <w:pPr>
        <w:jc w:val="both"/>
        <w:rPr>
          <w:rFonts w:ascii="Arial" w:hAnsi="Arial" w:cs="Arial"/>
          <w:i w:val="0"/>
          <w:sz w:val="22"/>
          <w:szCs w:val="22"/>
          <w:lang w:val="fr-FR"/>
        </w:rPr>
      </w:pPr>
      <w:r w:rsidRPr="001D1664">
        <w:rPr>
          <w:rFonts w:ascii="Arial" w:hAnsi="Arial" w:cs="Arial"/>
          <w:i w:val="0"/>
          <w:sz w:val="22"/>
          <w:szCs w:val="22"/>
          <w:lang w:val="fr-FR"/>
        </w:rPr>
        <w:t>Nous avons donc 31*4= 124 intensités pour chaque durées intenses.</w:t>
      </w:r>
    </w:p>
    <w:p w:rsidR="006C7269" w:rsidRPr="001D1664" w:rsidRDefault="006C7269" w:rsidP="00BE08B2">
      <w:pPr>
        <w:pStyle w:val="Titre2"/>
        <w:rPr>
          <w:i w:val="0"/>
          <w:lang w:val="fr-FR"/>
        </w:rPr>
      </w:pPr>
      <w:bookmarkStart w:id="20" w:name="_Toc407359948"/>
      <w:r w:rsidRPr="001D1664">
        <w:rPr>
          <w:i w:val="0"/>
          <w:lang w:val="fr-FR"/>
        </w:rPr>
        <w:t>Analyse de fréquence</w:t>
      </w:r>
      <w:bookmarkEnd w:id="20"/>
    </w:p>
    <w:p w:rsidR="00ED41AB" w:rsidRPr="001D1664" w:rsidRDefault="006C7269" w:rsidP="00C35ECE">
      <w:pPr>
        <w:jc w:val="both"/>
        <w:rPr>
          <w:rFonts w:ascii="Arial" w:hAnsi="Arial" w:cs="Arial"/>
          <w:b/>
          <w:i w:val="0"/>
          <w:sz w:val="22"/>
          <w:szCs w:val="22"/>
          <w:lang w:val="fr-FR" w:bidi="ar-SA"/>
        </w:rPr>
      </w:pPr>
      <w:r w:rsidRPr="001D1664">
        <w:rPr>
          <w:rFonts w:ascii="Arial" w:hAnsi="Arial" w:cs="Arial"/>
          <w:i w:val="0"/>
          <w:sz w:val="22"/>
          <w:szCs w:val="22"/>
          <w:lang w:val="fr-FR"/>
        </w:rPr>
        <w:t xml:space="preserve">L’analyse de Fréquence se fait pour obtenir des intensités associées à chaque durées intenses pour des périodes de retour allant jusqu’à 100 ans. Pour ce type de distribution par </w:t>
      </w:r>
      <w:r w:rsidR="00ED41AB" w:rsidRPr="001D1664">
        <w:rPr>
          <w:rFonts w:ascii="Arial" w:hAnsi="Arial" w:cs="Arial"/>
          <w:i w:val="0"/>
          <w:sz w:val="22"/>
          <w:szCs w:val="22"/>
          <w:lang w:val="fr-FR"/>
        </w:rPr>
        <w:t>POT</w:t>
      </w:r>
      <w:r w:rsidRPr="001D1664">
        <w:rPr>
          <w:rFonts w:ascii="Arial" w:hAnsi="Arial" w:cs="Arial"/>
          <w:i w:val="0"/>
          <w:sz w:val="22"/>
          <w:szCs w:val="22"/>
          <w:lang w:val="fr-FR"/>
        </w:rPr>
        <w:t xml:space="preserve">, </w:t>
      </w:r>
      <w:r w:rsidR="00ED41AB" w:rsidRPr="001D1664">
        <w:rPr>
          <w:rFonts w:ascii="Arial" w:hAnsi="Arial" w:cs="Arial"/>
          <w:i w:val="0"/>
          <w:sz w:val="22"/>
          <w:szCs w:val="22"/>
          <w:lang w:val="fr-FR"/>
        </w:rPr>
        <w:t xml:space="preserve">les lois de </w:t>
      </w:r>
      <w:r w:rsidRPr="001D1664">
        <w:rPr>
          <w:rFonts w:ascii="Arial" w:hAnsi="Arial" w:cs="Arial"/>
          <w:i w:val="0"/>
          <w:sz w:val="22"/>
          <w:szCs w:val="22"/>
          <w:lang w:val="fr-FR"/>
        </w:rPr>
        <w:t>type exponentielle et Gamma de 2 paramètres peuvent être appliquées.</w:t>
      </w:r>
      <w:r w:rsidR="00ED41AB" w:rsidRPr="001D1664">
        <w:rPr>
          <w:rFonts w:ascii="Arial" w:hAnsi="Arial" w:cs="Arial"/>
          <w:i w:val="0"/>
          <w:sz w:val="22"/>
          <w:szCs w:val="22"/>
          <w:lang w:val="fr-FR"/>
        </w:rPr>
        <w:t xml:space="preserve"> Il faudra ensuite sélectionner un modèle de probabilité, le modèle de </w:t>
      </w:r>
      <w:proofErr w:type="spellStart"/>
      <w:r w:rsidR="00ED41AB" w:rsidRPr="001D1664">
        <w:rPr>
          <w:rFonts w:ascii="Arial" w:hAnsi="Arial" w:cs="Arial"/>
          <w:i w:val="0"/>
          <w:sz w:val="22"/>
          <w:szCs w:val="22"/>
          <w:lang w:val="fr-FR"/>
        </w:rPr>
        <w:t>Gumbel</w:t>
      </w:r>
      <w:proofErr w:type="spellEnd"/>
      <w:r w:rsidR="00ED41AB" w:rsidRPr="001D1664">
        <w:rPr>
          <w:rFonts w:ascii="Arial" w:hAnsi="Arial" w:cs="Arial"/>
          <w:i w:val="0"/>
          <w:sz w:val="22"/>
          <w:szCs w:val="22"/>
          <w:lang w:val="fr-FR"/>
        </w:rPr>
        <w:t xml:space="preserve"> fonctionne la plupart du temps. Ensuite il sera possible de vérifier la formule de </w:t>
      </w:r>
      <w:proofErr w:type="spellStart"/>
      <w:r w:rsidR="00ED41AB" w:rsidRPr="001D1664">
        <w:rPr>
          <w:rFonts w:ascii="Arial" w:hAnsi="Arial" w:cs="Arial"/>
          <w:i w:val="0"/>
          <w:sz w:val="22"/>
          <w:szCs w:val="22"/>
          <w:lang w:val="fr-FR"/>
        </w:rPr>
        <w:t>Varas</w:t>
      </w:r>
      <w:proofErr w:type="spellEnd"/>
      <w:r w:rsidR="00ED41AB" w:rsidRPr="001D1664">
        <w:rPr>
          <w:rFonts w:ascii="Arial" w:hAnsi="Arial" w:cs="Arial"/>
          <w:i w:val="0"/>
          <w:sz w:val="22"/>
          <w:szCs w:val="22"/>
          <w:lang w:val="fr-FR"/>
        </w:rPr>
        <w:t xml:space="preserve"> et </w:t>
      </w:r>
      <w:proofErr w:type="spellStart"/>
      <w:r w:rsidR="00ED41AB" w:rsidRPr="001D1664">
        <w:rPr>
          <w:rFonts w:ascii="Arial" w:hAnsi="Arial" w:cs="Arial"/>
          <w:i w:val="0"/>
          <w:sz w:val="22"/>
          <w:szCs w:val="22"/>
          <w:lang w:val="fr-FR"/>
        </w:rPr>
        <w:t>Sánchez</w:t>
      </w:r>
      <w:proofErr w:type="spellEnd"/>
      <w:r w:rsidR="00ED41AB" w:rsidRPr="001D1664">
        <w:rPr>
          <w:rFonts w:ascii="Arial" w:hAnsi="Arial" w:cs="Arial"/>
          <w:i w:val="0"/>
          <w:sz w:val="22"/>
          <w:szCs w:val="22"/>
          <w:lang w:val="fr-FR"/>
        </w:rPr>
        <w:t xml:space="preserve"> :  </w:t>
      </w:r>
      <m:oMath>
        <m:sSubSup>
          <m:sSubSupPr>
            <m:ctrlPr>
              <w:rPr>
                <w:rFonts w:ascii="Cambria Math" w:hAnsi="Arial" w:cs="Arial"/>
                <w:b/>
                <w:i w:val="0"/>
                <w:sz w:val="22"/>
                <w:szCs w:val="22"/>
                <w:lang w:val="fr-FR" w:bidi="ar-SA"/>
              </w:rPr>
            </m:ctrlPr>
          </m:sSubSupPr>
          <m:e>
            <m:r>
              <m:rPr>
                <m:sty m:val="bi"/>
              </m:rPr>
              <w:rPr>
                <w:rFonts w:ascii="Cambria Math" w:hAnsi="Arial" w:cs="Arial"/>
                <w:sz w:val="22"/>
                <w:szCs w:val="22"/>
                <w:lang w:val="fr-FR" w:bidi="ar-SA"/>
              </w:rPr>
              <m:t xml:space="preserve">     </m:t>
            </m:r>
            <m:r>
              <m:rPr>
                <m:sty m:val="bi"/>
              </m:rPr>
              <w:rPr>
                <w:rFonts w:ascii="Cambria Math" w:hAnsi="Cambria Math" w:cs="Arial"/>
                <w:sz w:val="22"/>
                <w:szCs w:val="22"/>
                <w:lang w:val="fr-FR" w:bidi="ar-SA"/>
              </w:rPr>
              <m:t>P</m:t>
            </m:r>
          </m:e>
          <m:sub>
            <m:r>
              <m:rPr>
                <m:sty m:val="bi"/>
              </m:rPr>
              <w:rPr>
                <w:rFonts w:ascii="Cambria Math" w:hAnsi="Cambria Math" w:cs="Arial"/>
                <w:sz w:val="22"/>
                <w:szCs w:val="22"/>
                <w:lang w:val="fr-FR" w:bidi="ar-SA"/>
              </w:rPr>
              <m:t>d</m:t>
            </m:r>
          </m:sub>
          <m:sup>
            <m:r>
              <m:rPr>
                <m:sty m:val="bi"/>
              </m:rPr>
              <w:rPr>
                <w:rFonts w:ascii="Cambria Math" w:hAnsi="Cambria Math" w:cs="Arial"/>
                <w:sz w:val="22"/>
                <w:szCs w:val="22"/>
                <w:lang w:val="fr-FR" w:bidi="ar-SA"/>
              </w:rPr>
              <m:t>T</m:t>
            </m:r>
          </m:sup>
        </m:sSubSup>
        <m:r>
          <m:rPr>
            <m:sty m:val="bi"/>
          </m:rPr>
          <w:rPr>
            <w:rFonts w:ascii="Cambria Math" w:hAnsi="Arial" w:cs="Arial"/>
            <w:sz w:val="22"/>
            <w:szCs w:val="22"/>
            <w:lang w:val="fr-FR" w:bidi="ar-SA"/>
          </w:rPr>
          <m:t>=</m:t>
        </m:r>
        <m:r>
          <m:rPr>
            <m:sty m:val="bi"/>
          </m:rPr>
          <w:rPr>
            <w:rFonts w:ascii="Cambria Math" w:hAnsi="Cambria Math" w:cs="Arial"/>
            <w:sz w:val="22"/>
            <w:szCs w:val="22"/>
            <w:lang w:val="fr-FR" w:bidi="ar-SA"/>
          </w:rPr>
          <m:t>K*C</m:t>
        </m:r>
        <m:sSub>
          <m:sSubPr>
            <m:ctrlPr>
              <w:rPr>
                <w:rFonts w:ascii="Cambria Math" w:hAnsi="Arial" w:cs="Arial"/>
                <w:b/>
                <w:i w:val="0"/>
                <w:sz w:val="22"/>
                <w:szCs w:val="22"/>
                <w:lang w:val="fr-FR" w:bidi="ar-SA"/>
              </w:rPr>
            </m:ctrlPr>
          </m:sSubPr>
          <m:e>
            <m:r>
              <m:rPr>
                <m:sty m:val="bi"/>
              </m:rPr>
              <w:rPr>
                <w:rFonts w:ascii="Cambria Math" w:hAnsi="Cambria Math" w:cs="Arial"/>
                <w:sz w:val="22"/>
                <w:szCs w:val="22"/>
                <w:lang w:val="fr-FR" w:bidi="ar-SA"/>
              </w:rPr>
              <m:t>D</m:t>
            </m:r>
          </m:e>
          <m:sub>
            <m:r>
              <m:rPr>
                <m:sty m:val="bi"/>
              </m:rPr>
              <w:rPr>
                <w:rFonts w:ascii="Cambria Math" w:hAnsi="Cambria Math" w:cs="Arial"/>
                <w:sz w:val="22"/>
                <w:szCs w:val="22"/>
                <w:lang w:val="fr-FR" w:bidi="ar-SA"/>
              </w:rPr>
              <m:t>d</m:t>
            </m:r>
          </m:sub>
        </m:sSub>
        <m:r>
          <m:rPr>
            <m:sty m:val="bi"/>
          </m:rPr>
          <w:rPr>
            <w:rFonts w:ascii="Cambria Math" w:hAnsi="Cambria Math" w:cs="Arial"/>
            <w:sz w:val="22"/>
            <w:szCs w:val="22"/>
            <w:lang w:val="fr-FR" w:bidi="ar-SA"/>
          </w:rPr>
          <m:t>*C</m:t>
        </m:r>
        <m:sSub>
          <m:sSubPr>
            <m:ctrlPr>
              <w:rPr>
                <w:rFonts w:ascii="Cambria Math" w:hAnsi="Arial" w:cs="Arial"/>
                <w:b/>
                <w:i w:val="0"/>
                <w:sz w:val="22"/>
                <w:szCs w:val="22"/>
                <w:lang w:val="fr-FR" w:bidi="ar-SA"/>
              </w:rPr>
            </m:ctrlPr>
          </m:sSubPr>
          <m:e>
            <m:r>
              <m:rPr>
                <m:sty m:val="bi"/>
              </m:rPr>
              <w:rPr>
                <w:rFonts w:ascii="Cambria Math" w:hAnsi="Cambria Math" w:cs="Arial"/>
                <w:sz w:val="22"/>
                <w:szCs w:val="22"/>
                <w:lang w:val="fr-FR" w:bidi="ar-SA"/>
              </w:rPr>
              <m:t>F</m:t>
            </m:r>
          </m:e>
          <m:sub>
            <m:r>
              <m:rPr>
                <m:sty m:val="bi"/>
              </m:rPr>
              <w:rPr>
                <w:rFonts w:ascii="Cambria Math" w:hAnsi="Cambria Math" w:cs="Arial"/>
                <w:sz w:val="22"/>
                <w:szCs w:val="22"/>
                <w:lang w:val="fr-FR" w:bidi="ar-SA"/>
              </w:rPr>
              <m:t>T</m:t>
            </m:r>
          </m:sub>
        </m:sSub>
        <m:r>
          <m:rPr>
            <m:sty m:val="bi"/>
          </m:rPr>
          <w:rPr>
            <w:rFonts w:ascii="Cambria Math" w:hAnsi="Cambria Math" w:cs="Arial"/>
            <w:sz w:val="22"/>
            <w:szCs w:val="22"/>
            <w:lang w:val="fr-FR" w:bidi="ar-SA"/>
          </w:rPr>
          <m:t>*</m:t>
        </m:r>
        <m:sSubSup>
          <m:sSubSupPr>
            <m:ctrlPr>
              <w:rPr>
                <w:rFonts w:ascii="Cambria Math" w:hAnsi="Arial" w:cs="Arial"/>
                <w:b/>
                <w:i w:val="0"/>
                <w:sz w:val="22"/>
                <w:szCs w:val="22"/>
                <w:lang w:val="fr-FR" w:bidi="ar-SA"/>
              </w:rPr>
            </m:ctrlPr>
          </m:sSubSupPr>
          <m:e>
            <m:r>
              <m:rPr>
                <m:sty m:val="bi"/>
              </m:rPr>
              <w:rPr>
                <w:rFonts w:ascii="Cambria Math" w:hAnsi="Cambria Math" w:cs="Arial"/>
                <w:sz w:val="22"/>
                <w:szCs w:val="22"/>
                <w:lang w:val="fr-FR" w:bidi="ar-SA"/>
              </w:rPr>
              <m:t>P</m:t>
            </m:r>
          </m:e>
          <m:sub>
            <m:r>
              <m:rPr>
                <m:sty m:val="bi"/>
              </m:rPr>
              <w:rPr>
                <w:rFonts w:ascii="Cambria Math" w:hAnsi="Cambria Math" w:cs="Arial"/>
                <w:sz w:val="22"/>
                <w:szCs w:val="22"/>
                <w:lang w:val="fr-FR" w:bidi="ar-SA"/>
              </w:rPr>
              <m:t>D</m:t>
            </m:r>
          </m:sub>
          <m:sup>
            <m:r>
              <m:rPr>
                <m:sty m:val="bi"/>
              </m:rPr>
              <w:rPr>
                <w:rFonts w:ascii="Cambria Math" w:hAnsi="Cambria Math" w:cs="Arial"/>
                <w:sz w:val="22"/>
                <w:szCs w:val="22"/>
                <w:lang w:val="fr-FR" w:bidi="ar-SA"/>
              </w:rPr>
              <m:t>10</m:t>
            </m:r>
          </m:sup>
        </m:sSubSup>
      </m:oMath>
    </w:p>
    <w:p w:rsidR="00ED41AB" w:rsidRPr="001D1664" w:rsidRDefault="00ED41AB" w:rsidP="00C35ECE">
      <w:pPr>
        <w:jc w:val="both"/>
        <w:rPr>
          <w:rFonts w:ascii="Arial" w:hAnsi="Arial" w:cs="Arial"/>
          <w:i w:val="0"/>
          <w:sz w:val="22"/>
          <w:szCs w:val="22"/>
          <w:lang w:val="fr-FR" w:bidi="ar-SA"/>
        </w:rPr>
      </w:pPr>
      <w:r w:rsidRPr="001D1664">
        <w:rPr>
          <w:rFonts w:ascii="Arial" w:hAnsi="Arial" w:cs="Arial"/>
          <w:i w:val="0"/>
          <w:sz w:val="22"/>
          <w:szCs w:val="22"/>
          <w:lang w:val="fr-FR" w:bidi="ar-SA"/>
        </w:rPr>
        <w:t xml:space="preserve">Et ainsi, il sera possible de trouver de nouvelles tables de coefficients de fréquence et de coefficients de durée, et ainsi de construire ces nouvelles courbes IDF. </w:t>
      </w:r>
      <w:r w:rsidR="00FD1A52" w:rsidRPr="001D1664">
        <w:rPr>
          <w:rFonts w:ascii="Arial" w:hAnsi="Arial" w:cs="Arial"/>
          <w:i w:val="0"/>
          <w:sz w:val="22"/>
          <w:szCs w:val="22"/>
          <w:lang w:val="fr-FR" w:bidi="ar-SA"/>
        </w:rPr>
        <w:t>Cette partie obtention des résultats nécessitera quelques mois supplémentaires</w:t>
      </w:r>
      <w:r w:rsidR="00617981" w:rsidRPr="001D1664">
        <w:rPr>
          <w:rFonts w:ascii="Arial" w:hAnsi="Arial" w:cs="Arial"/>
          <w:i w:val="0"/>
          <w:sz w:val="22"/>
          <w:szCs w:val="22"/>
          <w:lang w:val="fr-FR" w:bidi="ar-SA"/>
        </w:rPr>
        <w:t xml:space="preserve"> de travail</w:t>
      </w:r>
      <w:r w:rsidR="00FD1A52" w:rsidRPr="001D1664">
        <w:rPr>
          <w:rFonts w:ascii="Arial" w:hAnsi="Arial" w:cs="Arial"/>
          <w:i w:val="0"/>
          <w:sz w:val="22"/>
          <w:szCs w:val="22"/>
          <w:lang w:val="fr-FR" w:bidi="ar-SA"/>
        </w:rPr>
        <w:t xml:space="preserve">, et permettra </w:t>
      </w:r>
      <w:r w:rsidR="00617981" w:rsidRPr="001D1664">
        <w:rPr>
          <w:rFonts w:ascii="Arial" w:hAnsi="Arial" w:cs="Arial"/>
          <w:i w:val="0"/>
          <w:sz w:val="22"/>
          <w:szCs w:val="22"/>
          <w:lang w:val="fr-FR" w:bidi="ar-SA"/>
        </w:rPr>
        <w:t xml:space="preserve">normalement </w:t>
      </w:r>
      <w:r w:rsidR="00FD1A52" w:rsidRPr="001D1664">
        <w:rPr>
          <w:rFonts w:ascii="Arial" w:hAnsi="Arial" w:cs="Arial"/>
          <w:i w:val="0"/>
          <w:sz w:val="22"/>
          <w:szCs w:val="22"/>
          <w:lang w:val="fr-FR" w:bidi="ar-SA"/>
        </w:rPr>
        <w:t xml:space="preserve">donc </w:t>
      </w:r>
      <w:r w:rsidR="00617981" w:rsidRPr="001D1664">
        <w:rPr>
          <w:rFonts w:ascii="Arial" w:hAnsi="Arial" w:cs="Arial"/>
          <w:i w:val="0"/>
          <w:sz w:val="22"/>
          <w:szCs w:val="22"/>
          <w:lang w:val="fr-FR" w:bidi="ar-SA"/>
        </w:rPr>
        <w:t xml:space="preserve">de confirmer </w:t>
      </w:r>
      <w:r w:rsidR="00FD1A52" w:rsidRPr="001D1664">
        <w:rPr>
          <w:rFonts w:ascii="Arial" w:hAnsi="Arial" w:cs="Arial"/>
          <w:i w:val="0"/>
          <w:sz w:val="22"/>
          <w:szCs w:val="22"/>
          <w:lang w:val="fr-FR" w:bidi="ar-SA"/>
        </w:rPr>
        <w:t>que les périodes de retour des pluies de courtes durées ont été surestimées.</w:t>
      </w:r>
    </w:p>
    <w:p w:rsidR="006C7269" w:rsidRPr="001D1664" w:rsidRDefault="006C7269" w:rsidP="00C35ECE">
      <w:pPr>
        <w:jc w:val="both"/>
        <w:rPr>
          <w:rFonts w:ascii="Arial" w:hAnsi="Arial" w:cs="Arial"/>
          <w:b/>
          <w:i w:val="0"/>
          <w:sz w:val="22"/>
          <w:szCs w:val="22"/>
          <w:lang w:val="fr-FR"/>
        </w:rPr>
      </w:pPr>
    </w:p>
    <w:p w:rsidR="001D1664" w:rsidRDefault="001D1664" w:rsidP="00C35ECE">
      <w:pPr>
        <w:ind w:firstLine="708"/>
        <w:jc w:val="both"/>
        <w:rPr>
          <w:rFonts w:ascii="Arial" w:hAnsi="Arial" w:cs="Arial"/>
          <w:i w:val="0"/>
          <w:sz w:val="22"/>
          <w:szCs w:val="22"/>
          <w:lang w:val="fr-FR"/>
        </w:rPr>
      </w:pPr>
    </w:p>
    <w:p w:rsidR="001D1664" w:rsidRDefault="001D1664" w:rsidP="00C35ECE">
      <w:pPr>
        <w:ind w:firstLine="708"/>
        <w:jc w:val="both"/>
        <w:rPr>
          <w:rFonts w:ascii="Arial" w:hAnsi="Arial" w:cs="Arial"/>
          <w:i w:val="0"/>
          <w:sz w:val="22"/>
          <w:szCs w:val="22"/>
          <w:lang w:val="fr-FR"/>
        </w:rPr>
      </w:pPr>
    </w:p>
    <w:p w:rsidR="001D1664" w:rsidRDefault="001D1664" w:rsidP="00C35ECE">
      <w:pPr>
        <w:ind w:firstLine="708"/>
        <w:jc w:val="both"/>
        <w:rPr>
          <w:rFonts w:ascii="Arial" w:hAnsi="Arial" w:cs="Arial"/>
          <w:i w:val="0"/>
          <w:sz w:val="22"/>
          <w:szCs w:val="22"/>
          <w:lang w:val="fr-FR"/>
        </w:rPr>
      </w:pPr>
    </w:p>
    <w:p w:rsidR="001D1664" w:rsidRDefault="001D1664" w:rsidP="00C35ECE">
      <w:pPr>
        <w:ind w:firstLine="708"/>
        <w:jc w:val="both"/>
        <w:rPr>
          <w:rFonts w:ascii="Arial" w:hAnsi="Arial" w:cs="Arial"/>
          <w:i w:val="0"/>
          <w:sz w:val="22"/>
          <w:szCs w:val="22"/>
          <w:lang w:val="fr-FR"/>
        </w:rPr>
      </w:pPr>
    </w:p>
    <w:p w:rsidR="001D1664" w:rsidRDefault="001D1664" w:rsidP="00C35ECE">
      <w:pPr>
        <w:ind w:firstLine="708"/>
        <w:jc w:val="both"/>
        <w:rPr>
          <w:rFonts w:ascii="Arial" w:hAnsi="Arial" w:cs="Arial"/>
          <w:i w:val="0"/>
          <w:sz w:val="22"/>
          <w:szCs w:val="22"/>
          <w:lang w:val="fr-FR"/>
        </w:rPr>
      </w:pPr>
    </w:p>
    <w:p w:rsidR="001D1664" w:rsidRPr="001D1664" w:rsidRDefault="001D1664" w:rsidP="00C35ECE">
      <w:pPr>
        <w:ind w:firstLine="708"/>
        <w:jc w:val="both"/>
        <w:rPr>
          <w:rFonts w:ascii="Arial" w:hAnsi="Arial" w:cs="Arial"/>
          <w:b/>
          <w:i w:val="0"/>
          <w:sz w:val="22"/>
          <w:szCs w:val="22"/>
          <w:lang w:val="fr-FR"/>
        </w:rPr>
      </w:pPr>
    </w:p>
    <w:p w:rsidR="007E52CB" w:rsidRPr="001D1664" w:rsidRDefault="00DB78A8" w:rsidP="00BE08B2">
      <w:pPr>
        <w:pStyle w:val="Titre1"/>
        <w:numPr>
          <w:ilvl w:val="0"/>
          <w:numId w:val="0"/>
        </w:numPr>
        <w:jc w:val="both"/>
        <w:rPr>
          <w:rFonts w:ascii="Arial" w:hAnsi="Arial" w:cs="Arial"/>
          <w:i w:val="0"/>
          <w:lang w:val="fr-FR"/>
        </w:rPr>
      </w:pPr>
      <w:bookmarkStart w:id="21" w:name="_Toc407359949"/>
      <w:r w:rsidRPr="001D1664">
        <w:rPr>
          <w:rFonts w:ascii="Arial" w:hAnsi="Arial" w:cs="Arial"/>
          <w:i w:val="0"/>
          <w:lang w:val="fr-FR"/>
        </w:rPr>
        <w:t>Conclusion :</w:t>
      </w:r>
      <w:bookmarkEnd w:id="21"/>
    </w:p>
    <w:p w:rsidR="003B47D6" w:rsidRDefault="003B47D6" w:rsidP="00C35ECE">
      <w:pPr>
        <w:ind w:firstLine="708"/>
        <w:jc w:val="both"/>
        <w:rPr>
          <w:rFonts w:ascii="Arial" w:hAnsi="Arial" w:cs="Arial"/>
          <w:i w:val="0"/>
          <w:sz w:val="22"/>
          <w:szCs w:val="22"/>
          <w:lang w:val="fr-FR"/>
        </w:rPr>
      </w:pPr>
    </w:p>
    <w:p w:rsidR="003B47D6" w:rsidRDefault="003B47D6" w:rsidP="00C35ECE">
      <w:pPr>
        <w:ind w:firstLine="708"/>
        <w:jc w:val="both"/>
        <w:rPr>
          <w:rFonts w:ascii="Arial" w:hAnsi="Arial" w:cs="Arial"/>
          <w:i w:val="0"/>
          <w:sz w:val="22"/>
          <w:szCs w:val="22"/>
          <w:lang w:val="fr-FR"/>
        </w:rPr>
      </w:pPr>
    </w:p>
    <w:p w:rsidR="00B22175" w:rsidRDefault="00DB78A8"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La démarche de numérisation des pluviogrammes est nouvelle au sein du projet, car </w:t>
      </w:r>
      <w:r w:rsidR="00644FB1">
        <w:rPr>
          <w:rFonts w:ascii="Arial" w:hAnsi="Arial" w:cs="Arial"/>
          <w:i w:val="0"/>
          <w:sz w:val="22"/>
          <w:szCs w:val="22"/>
          <w:lang w:val="fr-FR"/>
        </w:rPr>
        <w:t>auparavant</w:t>
      </w:r>
      <w:r w:rsidRPr="001D1664">
        <w:rPr>
          <w:rFonts w:ascii="Arial" w:hAnsi="Arial" w:cs="Arial"/>
          <w:i w:val="0"/>
          <w:sz w:val="22"/>
          <w:szCs w:val="22"/>
          <w:lang w:val="fr-FR"/>
        </w:rPr>
        <w:t xml:space="preserve"> les études hydrologiques sur les sites</w:t>
      </w:r>
      <w:r w:rsidR="000A7880" w:rsidRPr="001D1664">
        <w:rPr>
          <w:rFonts w:ascii="Arial" w:hAnsi="Arial" w:cs="Arial"/>
          <w:i w:val="0"/>
          <w:sz w:val="22"/>
          <w:szCs w:val="22"/>
          <w:lang w:val="fr-FR"/>
        </w:rPr>
        <w:t xml:space="preserve"> </w:t>
      </w:r>
      <w:r w:rsidRPr="001D1664">
        <w:rPr>
          <w:rFonts w:ascii="Arial" w:hAnsi="Arial" w:cs="Arial"/>
          <w:i w:val="0"/>
          <w:sz w:val="22"/>
          <w:szCs w:val="22"/>
          <w:lang w:val="fr-FR"/>
        </w:rPr>
        <w:t>de Concepción se sont faites « à la main ».</w:t>
      </w:r>
      <w:r w:rsidR="000A7880" w:rsidRPr="001D1664">
        <w:rPr>
          <w:rFonts w:ascii="Arial" w:hAnsi="Arial" w:cs="Arial"/>
          <w:i w:val="0"/>
          <w:sz w:val="22"/>
          <w:szCs w:val="22"/>
          <w:lang w:val="fr-FR"/>
        </w:rPr>
        <w:t xml:space="preserve"> De ce fait le traitement des données brute</w:t>
      </w:r>
      <w:r w:rsidR="00644FB1">
        <w:rPr>
          <w:rFonts w:ascii="Arial" w:hAnsi="Arial" w:cs="Arial"/>
          <w:i w:val="0"/>
          <w:sz w:val="22"/>
          <w:szCs w:val="22"/>
          <w:lang w:val="fr-FR"/>
        </w:rPr>
        <w:t>s que sont les pluviogrammes a d</w:t>
      </w:r>
      <w:r w:rsidR="000A7880" w:rsidRPr="001D1664">
        <w:rPr>
          <w:rFonts w:ascii="Arial" w:hAnsi="Arial" w:cs="Arial"/>
          <w:i w:val="0"/>
          <w:sz w:val="22"/>
          <w:szCs w:val="22"/>
          <w:lang w:val="fr-FR"/>
        </w:rPr>
        <w:t>u se faire avec une certaine rigueur. Cela est nécessaire car les pluviogrammes eux ne sont pas toujours très p</w:t>
      </w:r>
      <w:r w:rsidR="00644FB1">
        <w:rPr>
          <w:rFonts w:ascii="Arial" w:hAnsi="Arial" w:cs="Arial"/>
          <w:i w:val="0"/>
          <w:sz w:val="22"/>
          <w:szCs w:val="22"/>
          <w:lang w:val="fr-FR"/>
        </w:rPr>
        <w:t>récis, ou comportent des difficultés de lecture</w:t>
      </w:r>
      <w:r w:rsidR="000A7880" w:rsidRPr="001D1664">
        <w:rPr>
          <w:rFonts w:ascii="Arial" w:hAnsi="Arial" w:cs="Arial"/>
          <w:i w:val="0"/>
          <w:sz w:val="22"/>
          <w:szCs w:val="22"/>
          <w:lang w:val="fr-FR"/>
        </w:rPr>
        <w:t>. Grâce au logiciel Nunieau, la digitalisation a été possible ainsi que l’extraction</w:t>
      </w:r>
      <w:r w:rsidR="00505AA4" w:rsidRPr="001D1664">
        <w:rPr>
          <w:rFonts w:ascii="Arial" w:hAnsi="Arial" w:cs="Arial"/>
          <w:i w:val="0"/>
          <w:sz w:val="22"/>
          <w:szCs w:val="22"/>
          <w:lang w:val="fr-FR"/>
        </w:rPr>
        <w:t xml:space="preserve"> des intensités maximales voulues.</w:t>
      </w:r>
    </w:p>
    <w:p w:rsidR="003B47D6" w:rsidRPr="001D1664" w:rsidRDefault="003B47D6" w:rsidP="00C35ECE">
      <w:pPr>
        <w:ind w:firstLine="708"/>
        <w:jc w:val="both"/>
        <w:rPr>
          <w:rFonts w:ascii="Arial" w:hAnsi="Arial" w:cs="Arial"/>
          <w:i w:val="0"/>
          <w:sz w:val="22"/>
          <w:szCs w:val="22"/>
          <w:lang w:val="fr-FR"/>
        </w:rPr>
      </w:pPr>
    </w:p>
    <w:p w:rsidR="00DB78A8" w:rsidRPr="001D1664" w:rsidRDefault="00505AA4" w:rsidP="00C35ECE">
      <w:pPr>
        <w:ind w:firstLine="708"/>
        <w:jc w:val="both"/>
        <w:rPr>
          <w:rFonts w:ascii="Arial" w:hAnsi="Arial" w:cs="Arial"/>
          <w:i w:val="0"/>
          <w:sz w:val="22"/>
          <w:szCs w:val="22"/>
          <w:lang w:val="fr-FR"/>
        </w:rPr>
      </w:pPr>
      <w:r w:rsidRPr="001D1664">
        <w:rPr>
          <w:rFonts w:ascii="Arial" w:hAnsi="Arial" w:cs="Arial"/>
          <w:i w:val="0"/>
          <w:sz w:val="22"/>
          <w:szCs w:val="22"/>
          <w:lang w:val="fr-FR"/>
        </w:rPr>
        <w:t xml:space="preserve"> Le traitement des pluviogrammes se poursuit </w:t>
      </w:r>
      <w:r w:rsidR="00644FB1">
        <w:rPr>
          <w:rFonts w:ascii="Arial" w:hAnsi="Arial" w:cs="Arial"/>
          <w:i w:val="0"/>
          <w:sz w:val="22"/>
          <w:szCs w:val="22"/>
          <w:lang w:val="fr-FR"/>
        </w:rPr>
        <w:t>par le laboratoire d’hydraulique</w:t>
      </w:r>
      <w:r w:rsidRPr="001D1664">
        <w:rPr>
          <w:rFonts w:ascii="Arial" w:hAnsi="Arial" w:cs="Arial"/>
          <w:i w:val="0"/>
          <w:sz w:val="22"/>
          <w:szCs w:val="22"/>
          <w:lang w:val="fr-FR"/>
        </w:rPr>
        <w:t>, ainsi le traitement statistique et l’obtention de nouvelles courbes IDF sur le site de Concepción devrait avoir lieu dans</w:t>
      </w:r>
      <w:r w:rsidR="00644FB1">
        <w:rPr>
          <w:rFonts w:ascii="Arial" w:hAnsi="Arial" w:cs="Arial"/>
          <w:i w:val="0"/>
          <w:sz w:val="22"/>
          <w:szCs w:val="22"/>
          <w:lang w:val="fr-FR"/>
        </w:rPr>
        <w:t xml:space="preserve"> les prochains mois</w:t>
      </w:r>
      <w:r w:rsidR="00B22175" w:rsidRPr="001D1664">
        <w:rPr>
          <w:rFonts w:ascii="Arial" w:hAnsi="Arial" w:cs="Arial"/>
          <w:i w:val="0"/>
          <w:sz w:val="22"/>
          <w:szCs w:val="22"/>
          <w:lang w:val="fr-FR"/>
        </w:rPr>
        <w:t xml:space="preserve">. </w:t>
      </w:r>
      <w:r w:rsidR="00644FB1">
        <w:rPr>
          <w:rFonts w:ascii="Arial" w:hAnsi="Arial" w:cs="Arial"/>
          <w:i w:val="0"/>
          <w:sz w:val="22"/>
          <w:szCs w:val="22"/>
          <w:lang w:val="fr-FR"/>
        </w:rPr>
        <w:t>L’étude</w:t>
      </w:r>
      <w:r w:rsidR="00B22175" w:rsidRPr="001D1664">
        <w:rPr>
          <w:rFonts w:ascii="Arial" w:hAnsi="Arial" w:cs="Arial"/>
          <w:i w:val="0"/>
          <w:sz w:val="22"/>
          <w:szCs w:val="22"/>
          <w:lang w:val="fr-FR"/>
        </w:rPr>
        <w:t xml:space="preserve"> devrait </w:t>
      </w:r>
      <w:r w:rsidR="00644FB1">
        <w:rPr>
          <w:rFonts w:ascii="Arial" w:hAnsi="Arial" w:cs="Arial"/>
          <w:i w:val="0"/>
          <w:sz w:val="22"/>
          <w:szCs w:val="22"/>
          <w:lang w:val="fr-FR"/>
        </w:rPr>
        <w:t xml:space="preserve">donc </w:t>
      </w:r>
      <w:r w:rsidR="00B22175" w:rsidRPr="001D1664">
        <w:rPr>
          <w:rFonts w:ascii="Arial" w:hAnsi="Arial" w:cs="Arial"/>
          <w:i w:val="0"/>
          <w:sz w:val="22"/>
          <w:szCs w:val="22"/>
          <w:lang w:val="fr-FR"/>
        </w:rPr>
        <w:t xml:space="preserve">confirmer les résultats obtenus en 2004 par Soto et Meier sur la surestimation des périodes de retour des pluies utilisées actuellement pour dimensionner les canalisations. Et à moyen </w:t>
      </w:r>
      <w:r w:rsidR="009C2A27" w:rsidRPr="001D1664">
        <w:rPr>
          <w:rFonts w:ascii="Arial" w:hAnsi="Arial" w:cs="Arial"/>
          <w:i w:val="0"/>
          <w:sz w:val="22"/>
          <w:szCs w:val="22"/>
          <w:lang w:val="fr-FR"/>
        </w:rPr>
        <w:t xml:space="preserve">et long </w:t>
      </w:r>
      <w:r w:rsidR="00B22175" w:rsidRPr="001D1664">
        <w:rPr>
          <w:rFonts w:ascii="Arial" w:hAnsi="Arial" w:cs="Arial"/>
          <w:i w:val="0"/>
          <w:sz w:val="22"/>
          <w:szCs w:val="22"/>
          <w:lang w:val="fr-FR"/>
        </w:rPr>
        <w:t>terme cela permettra de redimensionner et rénover le réseau d’eau</w:t>
      </w:r>
      <w:r w:rsidR="00D37A7A" w:rsidRPr="001D1664">
        <w:rPr>
          <w:rFonts w:ascii="Arial" w:hAnsi="Arial" w:cs="Arial"/>
          <w:i w:val="0"/>
          <w:sz w:val="22"/>
          <w:szCs w:val="22"/>
          <w:lang w:val="fr-FR"/>
        </w:rPr>
        <w:t>x</w:t>
      </w:r>
      <w:r w:rsidR="00B22175" w:rsidRPr="001D1664">
        <w:rPr>
          <w:rFonts w:ascii="Arial" w:hAnsi="Arial" w:cs="Arial"/>
          <w:i w:val="0"/>
          <w:sz w:val="22"/>
          <w:szCs w:val="22"/>
          <w:lang w:val="fr-FR"/>
        </w:rPr>
        <w:t xml:space="preserve"> pluviale</w:t>
      </w:r>
      <w:r w:rsidR="00D37A7A" w:rsidRPr="001D1664">
        <w:rPr>
          <w:rFonts w:ascii="Arial" w:hAnsi="Arial" w:cs="Arial"/>
          <w:i w:val="0"/>
          <w:sz w:val="22"/>
          <w:szCs w:val="22"/>
          <w:lang w:val="fr-FR"/>
        </w:rPr>
        <w:t>s</w:t>
      </w:r>
      <w:r w:rsidR="00B22175" w:rsidRPr="001D1664">
        <w:rPr>
          <w:rFonts w:ascii="Arial" w:hAnsi="Arial" w:cs="Arial"/>
          <w:i w:val="0"/>
          <w:sz w:val="22"/>
          <w:szCs w:val="22"/>
          <w:lang w:val="fr-FR"/>
        </w:rPr>
        <w:t xml:space="preserve"> de la ville de Concepción.</w:t>
      </w:r>
    </w:p>
    <w:p w:rsidR="00DB78A8" w:rsidRPr="001D1664" w:rsidRDefault="00DB78A8" w:rsidP="00C35ECE">
      <w:pPr>
        <w:jc w:val="both"/>
        <w:rPr>
          <w:rFonts w:ascii="Arial" w:hAnsi="Arial" w:cs="Arial"/>
          <w:i w:val="0"/>
          <w:sz w:val="22"/>
          <w:szCs w:val="22"/>
          <w:lang w:val="fr-FR"/>
        </w:rPr>
      </w:pPr>
    </w:p>
    <w:p w:rsidR="00BE08B2" w:rsidRPr="001D1664" w:rsidRDefault="00BE08B2" w:rsidP="00C35ECE">
      <w:pPr>
        <w:jc w:val="both"/>
        <w:rPr>
          <w:rFonts w:ascii="Arial" w:hAnsi="Arial" w:cs="Arial"/>
          <w:i w:val="0"/>
          <w:sz w:val="22"/>
          <w:szCs w:val="22"/>
          <w:lang w:val="fr-FR"/>
        </w:rPr>
      </w:pPr>
    </w:p>
    <w:p w:rsidR="00BE08B2" w:rsidRPr="001D1664" w:rsidRDefault="00BE08B2" w:rsidP="00C35ECE">
      <w:pPr>
        <w:jc w:val="both"/>
        <w:rPr>
          <w:rFonts w:ascii="Arial" w:hAnsi="Arial" w:cs="Arial"/>
          <w:i w:val="0"/>
          <w:sz w:val="22"/>
          <w:szCs w:val="22"/>
          <w:lang w:val="fr-FR"/>
        </w:rPr>
      </w:pPr>
    </w:p>
    <w:p w:rsidR="00BE08B2" w:rsidRPr="001D1664" w:rsidRDefault="00BE08B2" w:rsidP="00C35ECE">
      <w:pPr>
        <w:jc w:val="both"/>
        <w:rPr>
          <w:rFonts w:ascii="Arial" w:hAnsi="Arial" w:cs="Arial"/>
          <w:i w:val="0"/>
          <w:sz w:val="22"/>
          <w:szCs w:val="22"/>
          <w:lang w:val="fr-FR"/>
        </w:rPr>
      </w:pPr>
    </w:p>
    <w:p w:rsidR="00BE08B2" w:rsidRPr="001D1664" w:rsidRDefault="00BE08B2" w:rsidP="00C35ECE">
      <w:pPr>
        <w:jc w:val="both"/>
        <w:rPr>
          <w:rFonts w:ascii="Arial" w:hAnsi="Arial" w:cs="Arial"/>
          <w:i w:val="0"/>
          <w:sz w:val="22"/>
          <w:szCs w:val="22"/>
          <w:lang w:val="fr-FR"/>
        </w:rPr>
      </w:pPr>
    </w:p>
    <w:p w:rsidR="00BE08B2" w:rsidRPr="001D1664" w:rsidRDefault="00BE08B2" w:rsidP="00C35ECE">
      <w:pPr>
        <w:jc w:val="both"/>
        <w:rPr>
          <w:rFonts w:ascii="Arial" w:hAnsi="Arial" w:cs="Arial"/>
          <w:i w:val="0"/>
          <w:sz w:val="22"/>
          <w:szCs w:val="22"/>
          <w:lang w:val="fr-FR"/>
        </w:rPr>
      </w:pPr>
    </w:p>
    <w:p w:rsidR="00BE08B2" w:rsidRPr="001D1664" w:rsidRDefault="00BE08B2" w:rsidP="00C35ECE">
      <w:pPr>
        <w:jc w:val="both"/>
        <w:rPr>
          <w:rFonts w:ascii="Arial" w:hAnsi="Arial" w:cs="Arial"/>
          <w:i w:val="0"/>
          <w:sz w:val="22"/>
          <w:szCs w:val="22"/>
          <w:lang w:val="fr-FR"/>
        </w:rPr>
      </w:pPr>
    </w:p>
    <w:p w:rsidR="00BE08B2" w:rsidRDefault="00BE08B2" w:rsidP="00C35ECE">
      <w:pPr>
        <w:jc w:val="both"/>
        <w:rPr>
          <w:rFonts w:ascii="Arial" w:hAnsi="Arial" w:cs="Arial"/>
          <w:i w:val="0"/>
          <w:sz w:val="22"/>
          <w:szCs w:val="22"/>
          <w:lang w:val="fr-FR"/>
        </w:rPr>
      </w:pPr>
    </w:p>
    <w:p w:rsidR="001D1664" w:rsidRDefault="001D1664" w:rsidP="00C35ECE">
      <w:pPr>
        <w:jc w:val="both"/>
        <w:rPr>
          <w:rFonts w:ascii="Arial" w:hAnsi="Arial" w:cs="Arial"/>
          <w:i w:val="0"/>
          <w:sz w:val="22"/>
          <w:szCs w:val="22"/>
          <w:lang w:val="fr-FR"/>
        </w:rPr>
      </w:pPr>
    </w:p>
    <w:p w:rsidR="001D1664" w:rsidRDefault="001D1664" w:rsidP="00C35ECE">
      <w:pPr>
        <w:jc w:val="both"/>
        <w:rPr>
          <w:rFonts w:ascii="Arial" w:hAnsi="Arial" w:cs="Arial"/>
          <w:i w:val="0"/>
          <w:sz w:val="22"/>
          <w:szCs w:val="22"/>
          <w:lang w:val="fr-FR"/>
        </w:rPr>
      </w:pPr>
    </w:p>
    <w:p w:rsidR="001D1664" w:rsidRDefault="001D1664" w:rsidP="00C35ECE">
      <w:pPr>
        <w:jc w:val="both"/>
        <w:rPr>
          <w:rFonts w:ascii="Arial" w:hAnsi="Arial" w:cs="Arial"/>
          <w:i w:val="0"/>
          <w:sz w:val="22"/>
          <w:szCs w:val="22"/>
          <w:lang w:val="fr-FR"/>
        </w:rPr>
      </w:pPr>
    </w:p>
    <w:p w:rsidR="001D1664" w:rsidRDefault="001D1664" w:rsidP="00C35ECE">
      <w:pPr>
        <w:jc w:val="both"/>
        <w:rPr>
          <w:rFonts w:ascii="Arial" w:hAnsi="Arial" w:cs="Arial"/>
          <w:i w:val="0"/>
          <w:sz w:val="22"/>
          <w:szCs w:val="22"/>
          <w:lang w:val="fr-FR"/>
        </w:rPr>
      </w:pPr>
    </w:p>
    <w:p w:rsidR="001D1664" w:rsidRDefault="001D1664" w:rsidP="00C35ECE">
      <w:pPr>
        <w:jc w:val="both"/>
        <w:rPr>
          <w:rFonts w:ascii="Arial" w:hAnsi="Arial" w:cs="Arial"/>
          <w:i w:val="0"/>
          <w:sz w:val="22"/>
          <w:szCs w:val="22"/>
          <w:lang w:val="fr-FR"/>
        </w:rPr>
      </w:pPr>
    </w:p>
    <w:p w:rsidR="001D1664" w:rsidRDefault="001D1664" w:rsidP="00C35ECE">
      <w:pPr>
        <w:jc w:val="both"/>
        <w:rPr>
          <w:rFonts w:ascii="Arial" w:hAnsi="Arial" w:cs="Arial"/>
          <w:i w:val="0"/>
          <w:sz w:val="22"/>
          <w:szCs w:val="22"/>
          <w:lang w:val="fr-FR"/>
        </w:rPr>
      </w:pPr>
    </w:p>
    <w:p w:rsidR="001D1664" w:rsidRPr="001D1664" w:rsidRDefault="001D1664" w:rsidP="00C35ECE">
      <w:pPr>
        <w:jc w:val="both"/>
        <w:rPr>
          <w:rFonts w:ascii="Arial" w:hAnsi="Arial" w:cs="Arial"/>
          <w:i w:val="0"/>
          <w:sz w:val="22"/>
          <w:szCs w:val="22"/>
          <w:lang w:val="fr-FR"/>
        </w:rPr>
      </w:pPr>
    </w:p>
    <w:p w:rsidR="006C7269" w:rsidRPr="001D1664" w:rsidRDefault="007E52CB" w:rsidP="00C35ECE">
      <w:pPr>
        <w:pStyle w:val="Titre1"/>
        <w:rPr>
          <w:rFonts w:ascii="Arial" w:hAnsi="Arial" w:cs="Arial"/>
          <w:i w:val="0"/>
          <w:lang w:val="fr-FR"/>
        </w:rPr>
      </w:pPr>
      <w:bookmarkStart w:id="22" w:name="_Toc407359950"/>
      <w:r w:rsidRPr="001D1664">
        <w:rPr>
          <w:rFonts w:ascii="Arial" w:hAnsi="Arial" w:cs="Arial"/>
          <w:i w:val="0"/>
          <w:lang w:val="fr-FR"/>
        </w:rPr>
        <w:t>Annexes</w:t>
      </w:r>
      <w:bookmarkEnd w:id="22"/>
    </w:p>
    <w:p w:rsidR="00592122" w:rsidRPr="001D1664" w:rsidRDefault="00D64546" w:rsidP="00C35ECE">
      <w:pPr>
        <w:keepNext/>
        <w:jc w:val="both"/>
        <w:rPr>
          <w:rFonts w:ascii="Arial" w:hAnsi="Arial" w:cs="Arial"/>
          <w:i w:val="0"/>
          <w:sz w:val="22"/>
          <w:szCs w:val="22"/>
          <w:lang w:val="fr-FR"/>
        </w:rPr>
      </w:pPr>
      <w:r w:rsidRPr="001D1664">
        <w:rPr>
          <w:rFonts w:ascii="Arial" w:hAnsi="Arial" w:cs="Arial"/>
          <w:i w:val="0"/>
          <w:noProof/>
          <w:sz w:val="22"/>
          <w:szCs w:val="22"/>
          <w:lang w:val="fr-FR" w:eastAsia="fr-FR" w:bidi="ar-SA"/>
        </w:rPr>
        <w:drawing>
          <wp:anchor distT="0" distB="0" distL="114300" distR="114300" simplePos="0" relativeHeight="251744256" behindDoc="0" locked="0" layoutInCell="1" allowOverlap="1">
            <wp:simplePos x="0" y="0"/>
            <wp:positionH relativeFrom="column">
              <wp:posOffset>-652145</wp:posOffset>
            </wp:positionH>
            <wp:positionV relativeFrom="paragraph">
              <wp:posOffset>6240145</wp:posOffset>
            </wp:positionV>
            <wp:extent cx="7162165" cy="2390775"/>
            <wp:effectExtent l="19050" t="0" r="635" b="0"/>
            <wp:wrapSquare wrapText="bothSides"/>
            <wp:docPr id="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7162165" cy="2390775"/>
                    </a:xfrm>
                    <a:prstGeom prst="rect">
                      <a:avLst/>
                    </a:prstGeom>
                    <a:noFill/>
                    <a:ln w="9525">
                      <a:noFill/>
                      <a:miter lim="800000"/>
                      <a:headEnd/>
                      <a:tailEnd/>
                    </a:ln>
                  </pic:spPr>
                </pic:pic>
              </a:graphicData>
            </a:graphic>
          </wp:anchor>
        </w:drawing>
      </w:r>
      <w:r w:rsidR="00592122" w:rsidRPr="001D1664">
        <w:rPr>
          <w:rFonts w:ascii="Arial" w:hAnsi="Arial" w:cs="Arial"/>
          <w:i w:val="0"/>
          <w:noProof/>
          <w:sz w:val="22"/>
          <w:szCs w:val="22"/>
          <w:lang w:val="fr-FR" w:eastAsia="fr-FR" w:bidi="ar-SA"/>
        </w:rPr>
        <w:drawing>
          <wp:inline distT="0" distB="0" distL="0" distR="0">
            <wp:extent cx="4819650" cy="5686425"/>
            <wp:effectExtent l="19050" t="0" r="0" b="0"/>
            <wp:docPr id="14" name="Image 6" descr="D:\Documents\SPI\images rapport\situation chili amérique du 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SPI\images rapport\situation chili amérique du sud.jpg"/>
                    <pic:cNvPicPr>
                      <a:picLocks noChangeAspect="1" noChangeArrowheads="1"/>
                    </pic:cNvPicPr>
                  </pic:nvPicPr>
                  <pic:blipFill>
                    <a:blip r:embed="rId36" cstate="print"/>
                    <a:srcRect/>
                    <a:stretch>
                      <a:fillRect/>
                    </a:stretch>
                  </pic:blipFill>
                  <pic:spPr bwMode="auto">
                    <a:xfrm>
                      <a:off x="0" y="0"/>
                      <a:ext cx="4819650" cy="5686425"/>
                    </a:xfrm>
                    <a:prstGeom prst="rect">
                      <a:avLst/>
                    </a:prstGeom>
                    <a:noFill/>
                    <a:ln w="9525">
                      <a:noFill/>
                      <a:miter lim="800000"/>
                      <a:headEnd/>
                      <a:tailEnd/>
                    </a:ln>
                  </pic:spPr>
                </pic:pic>
              </a:graphicData>
            </a:graphic>
          </wp:inline>
        </w:drawing>
      </w:r>
    </w:p>
    <w:p w:rsidR="00881038" w:rsidRPr="001D1664" w:rsidRDefault="00075ED4" w:rsidP="00D64546">
      <w:pPr>
        <w:pStyle w:val="Lgende"/>
        <w:jc w:val="both"/>
        <w:rPr>
          <w:rFonts w:cs="Arial"/>
          <w:i w:val="0"/>
          <w:lang w:val="fr-FR"/>
        </w:rPr>
      </w:pPr>
      <w:r w:rsidRPr="00075ED4">
        <w:rPr>
          <w:rFonts w:cs="Arial"/>
          <w:i w:val="0"/>
          <w:noProof/>
        </w:rPr>
        <w:pict>
          <v:shape id="_x0000_s1041" type="#_x0000_t202" style="position:absolute;left:0;text-align:left;margin-left:-54.35pt;margin-top:223.95pt;width:565.5pt;height:23.2pt;z-index:251697152" stroked="f">
            <v:textbox style="mso-fit-shape-to-text:t" inset="0,0,0,0">
              <w:txbxContent>
                <w:p w:rsidR="00CF56F1" w:rsidRPr="00881038" w:rsidRDefault="00CF56F1" w:rsidP="00CF0651">
                  <w:pPr>
                    <w:pStyle w:val="Lgende"/>
                    <w:jc w:val="center"/>
                    <w:rPr>
                      <w:noProof/>
                      <w:sz w:val="20"/>
                      <w:szCs w:val="20"/>
                      <w:lang w:val="fr-FR"/>
                    </w:rPr>
                  </w:pPr>
                  <w:r w:rsidRPr="00881038">
                    <w:rPr>
                      <w:lang w:val="fr-FR"/>
                    </w:rPr>
                    <w:t xml:space="preserve">Annexe </w:t>
                  </w:r>
                  <w:r w:rsidR="00075ED4">
                    <w:rPr>
                      <w:lang w:val="fr-FR"/>
                    </w:rPr>
                    <w:fldChar w:fldCharType="begin"/>
                  </w:r>
                  <w:r>
                    <w:rPr>
                      <w:lang w:val="fr-FR"/>
                    </w:rPr>
                    <w:instrText xml:space="preserve"> SEQ Annexe \* ARABIC </w:instrText>
                  </w:r>
                  <w:r w:rsidR="00075ED4">
                    <w:rPr>
                      <w:lang w:val="fr-FR"/>
                    </w:rPr>
                    <w:fldChar w:fldCharType="separate"/>
                  </w:r>
                  <w:r>
                    <w:rPr>
                      <w:noProof/>
                      <w:lang w:val="fr-FR"/>
                    </w:rPr>
                    <w:t>2</w:t>
                  </w:r>
                  <w:r w:rsidR="00075ED4">
                    <w:rPr>
                      <w:lang w:val="fr-FR"/>
                    </w:rPr>
                    <w:fldChar w:fldCharType="end"/>
                  </w:r>
                  <w:r w:rsidRPr="00881038">
                    <w:rPr>
                      <w:lang w:val="fr-FR"/>
                    </w:rPr>
                    <w:t xml:space="preserve"> : coefficients de durée </w:t>
                  </w:r>
                  <w:proofErr w:type="spellStart"/>
                  <w:r w:rsidRPr="00881038">
                    <w:rPr>
                      <w:lang w:val="fr-FR"/>
                    </w:rPr>
                    <w:t>Varas</w:t>
                  </w:r>
                  <w:proofErr w:type="spellEnd"/>
                  <w:r w:rsidRPr="00881038">
                    <w:rPr>
                      <w:lang w:val="fr-FR"/>
                    </w:rPr>
                    <w:t xml:space="preserve"> et </w:t>
                  </w:r>
                  <w:proofErr w:type="spellStart"/>
                  <w:r w:rsidRPr="00881038">
                    <w:rPr>
                      <w:lang w:val="fr-FR"/>
                    </w:rPr>
                    <w:t>Sánchez</w:t>
                  </w:r>
                  <w:proofErr w:type="spellEnd"/>
                  <w:r w:rsidRPr="00881038">
                    <w:rPr>
                      <w:lang w:val="fr-FR"/>
                    </w:rPr>
                    <w:t xml:space="preserve"> (1984)</w:t>
                  </w:r>
                </w:p>
              </w:txbxContent>
            </v:textbox>
          </v:shape>
        </w:pict>
      </w:r>
      <w:r w:rsidR="00592122" w:rsidRPr="001D1664">
        <w:rPr>
          <w:rFonts w:cs="Arial"/>
          <w:i w:val="0"/>
          <w:lang w:val="fr-FR"/>
        </w:rPr>
        <w:t xml:space="preserve">Annexe </w:t>
      </w:r>
      <w:r w:rsidRPr="001D1664">
        <w:rPr>
          <w:rFonts w:cs="Arial"/>
          <w:i w:val="0"/>
          <w:lang w:val="fr-FR"/>
        </w:rPr>
        <w:fldChar w:fldCharType="begin"/>
      </w:r>
      <w:r w:rsidR="00CF0651" w:rsidRPr="001D1664">
        <w:rPr>
          <w:rFonts w:cs="Arial"/>
          <w:i w:val="0"/>
          <w:lang w:val="fr-FR"/>
        </w:rPr>
        <w:instrText xml:space="preserve"> SEQ Annexe \* ARABIC </w:instrText>
      </w:r>
      <w:r w:rsidRPr="001D1664">
        <w:rPr>
          <w:rFonts w:cs="Arial"/>
          <w:i w:val="0"/>
          <w:lang w:val="fr-FR"/>
        </w:rPr>
        <w:fldChar w:fldCharType="separate"/>
      </w:r>
      <w:r w:rsidR="00CF0651" w:rsidRPr="001D1664">
        <w:rPr>
          <w:rFonts w:cs="Arial"/>
          <w:i w:val="0"/>
          <w:noProof/>
          <w:lang w:val="fr-FR"/>
        </w:rPr>
        <w:t>1</w:t>
      </w:r>
      <w:r w:rsidRPr="001D1664">
        <w:rPr>
          <w:rFonts w:cs="Arial"/>
          <w:i w:val="0"/>
          <w:lang w:val="fr-FR"/>
        </w:rPr>
        <w:fldChar w:fldCharType="end"/>
      </w:r>
      <w:r w:rsidR="00592122" w:rsidRPr="001D1664">
        <w:rPr>
          <w:rFonts w:cs="Arial"/>
          <w:i w:val="0"/>
          <w:lang w:val="fr-FR"/>
        </w:rPr>
        <w:t xml:space="preserve"> : carte de situation du Chil</w:t>
      </w:r>
      <w:r w:rsidR="00BE08B2" w:rsidRPr="001D1664">
        <w:rPr>
          <w:rFonts w:cs="Arial"/>
          <w:i w:val="0"/>
          <w:lang w:val="fr-FR"/>
        </w:rPr>
        <w:t>i</w:t>
      </w:r>
    </w:p>
    <w:p w:rsidR="00881038" w:rsidRPr="001D1664" w:rsidRDefault="00881038" w:rsidP="00C35ECE">
      <w:pPr>
        <w:jc w:val="both"/>
        <w:rPr>
          <w:rFonts w:ascii="Arial" w:hAnsi="Arial" w:cs="Arial"/>
          <w:i w:val="0"/>
          <w:sz w:val="22"/>
          <w:szCs w:val="22"/>
          <w:lang w:val="fr-FR"/>
        </w:rPr>
      </w:pPr>
    </w:p>
    <w:p w:rsidR="00881038" w:rsidRPr="001D1664" w:rsidRDefault="00881038" w:rsidP="00D64546">
      <w:pPr>
        <w:keepNext/>
        <w:jc w:val="center"/>
        <w:rPr>
          <w:rFonts w:ascii="Arial" w:hAnsi="Arial" w:cs="Arial"/>
          <w:i w:val="0"/>
          <w:sz w:val="22"/>
          <w:szCs w:val="22"/>
          <w:lang w:val="fr-FR"/>
        </w:rPr>
      </w:pPr>
      <w:r w:rsidRPr="001D1664">
        <w:rPr>
          <w:rFonts w:ascii="Arial" w:hAnsi="Arial" w:cs="Arial"/>
          <w:i w:val="0"/>
          <w:noProof/>
          <w:sz w:val="22"/>
          <w:szCs w:val="22"/>
          <w:lang w:val="fr-FR" w:eastAsia="fr-FR" w:bidi="ar-SA"/>
        </w:rPr>
        <w:drawing>
          <wp:inline distT="0" distB="0" distL="0" distR="0">
            <wp:extent cx="4152900" cy="3057525"/>
            <wp:effectExtent l="19050" t="0" r="0" b="0"/>
            <wp:docPr id="2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4152900" cy="3057525"/>
                    </a:xfrm>
                    <a:prstGeom prst="rect">
                      <a:avLst/>
                    </a:prstGeom>
                    <a:noFill/>
                    <a:ln w="9525">
                      <a:noFill/>
                      <a:miter lim="800000"/>
                      <a:headEnd/>
                      <a:tailEnd/>
                    </a:ln>
                  </pic:spPr>
                </pic:pic>
              </a:graphicData>
            </a:graphic>
          </wp:inline>
        </w:drawing>
      </w:r>
    </w:p>
    <w:p w:rsidR="00881038" w:rsidRPr="001D1664" w:rsidRDefault="00881038" w:rsidP="00D64546">
      <w:pPr>
        <w:pStyle w:val="Lgende"/>
        <w:jc w:val="center"/>
        <w:rPr>
          <w:rFonts w:cs="Arial"/>
          <w:i w:val="0"/>
          <w:lang w:val="fr-FR"/>
        </w:rPr>
      </w:pPr>
      <w:r w:rsidRPr="001D1664">
        <w:rPr>
          <w:rFonts w:cs="Arial"/>
          <w:i w:val="0"/>
          <w:lang w:val="fr-FR"/>
        </w:rPr>
        <w:t xml:space="preserve">Annexe </w:t>
      </w:r>
      <w:r w:rsidR="00075ED4" w:rsidRPr="001D1664">
        <w:rPr>
          <w:rFonts w:cs="Arial"/>
          <w:i w:val="0"/>
          <w:lang w:val="fr-FR"/>
        </w:rPr>
        <w:fldChar w:fldCharType="begin"/>
      </w:r>
      <w:r w:rsidR="00CF0651" w:rsidRPr="001D1664">
        <w:rPr>
          <w:rFonts w:cs="Arial"/>
          <w:i w:val="0"/>
          <w:lang w:val="fr-FR"/>
        </w:rPr>
        <w:instrText xml:space="preserve"> SEQ Annexe \* ARABIC </w:instrText>
      </w:r>
      <w:r w:rsidR="00075ED4" w:rsidRPr="001D1664">
        <w:rPr>
          <w:rFonts w:cs="Arial"/>
          <w:i w:val="0"/>
          <w:lang w:val="fr-FR"/>
        </w:rPr>
        <w:fldChar w:fldCharType="separate"/>
      </w:r>
      <w:r w:rsidR="00CF0651" w:rsidRPr="001D1664">
        <w:rPr>
          <w:rFonts w:cs="Arial"/>
          <w:i w:val="0"/>
          <w:noProof/>
          <w:lang w:val="fr-FR"/>
        </w:rPr>
        <w:t>3</w:t>
      </w:r>
      <w:r w:rsidR="00075ED4" w:rsidRPr="001D1664">
        <w:rPr>
          <w:rFonts w:cs="Arial"/>
          <w:i w:val="0"/>
          <w:lang w:val="fr-FR"/>
        </w:rPr>
        <w:fldChar w:fldCharType="end"/>
      </w:r>
      <w:r w:rsidRPr="001D1664">
        <w:rPr>
          <w:rFonts w:cs="Arial"/>
          <w:i w:val="0"/>
          <w:lang w:val="fr-FR"/>
        </w:rPr>
        <w:t xml:space="preserve"> : coefficients de fréquence </w:t>
      </w:r>
      <w:proofErr w:type="spellStart"/>
      <w:r w:rsidRPr="001D1664">
        <w:rPr>
          <w:rFonts w:cs="Arial"/>
          <w:i w:val="0"/>
          <w:lang w:val="fr-FR"/>
        </w:rPr>
        <w:t>Varas</w:t>
      </w:r>
      <w:proofErr w:type="spellEnd"/>
      <w:r w:rsidRPr="001D1664">
        <w:rPr>
          <w:rFonts w:cs="Arial"/>
          <w:i w:val="0"/>
          <w:lang w:val="fr-FR"/>
        </w:rPr>
        <w:t xml:space="preserve"> et </w:t>
      </w:r>
      <w:proofErr w:type="spellStart"/>
      <w:r w:rsidRPr="001D1664">
        <w:rPr>
          <w:rFonts w:cs="Arial"/>
          <w:i w:val="0"/>
          <w:lang w:val="fr-FR"/>
        </w:rPr>
        <w:t>Sánchez</w:t>
      </w:r>
      <w:proofErr w:type="spellEnd"/>
      <w:r w:rsidRPr="001D1664">
        <w:rPr>
          <w:rFonts w:cs="Arial"/>
          <w:i w:val="0"/>
          <w:lang w:val="fr-FR"/>
        </w:rPr>
        <w:t xml:space="preserve"> (1984)</w:t>
      </w:r>
    </w:p>
    <w:p w:rsidR="007E52CB" w:rsidRPr="001D1664" w:rsidRDefault="00075ED4" w:rsidP="00C35ECE">
      <w:pPr>
        <w:jc w:val="both"/>
        <w:rPr>
          <w:rFonts w:ascii="Arial" w:hAnsi="Arial" w:cs="Arial"/>
          <w:i w:val="0"/>
          <w:sz w:val="22"/>
          <w:szCs w:val="22"/>
          <w:lang w:val="fr-FR"/>
        </w:rPr>
      </w:pPr>
      <w:r w:rsidRPr="00075ED4">
        <w:rPr>
          <w:rFonts w:ascii="Arial" w:hAnsi="Arial" w:cs="Arial"/>
          <w:i w:val="0"/>
          <w:noProof/>
          <w:sz w:val="22"/>
          <w:szCs w:val="22"/>
        </w:rPr>
        <w:pict>
          <v:shape id="_x0000_s1042" type="#_x0000_t202" style="position:absolute;left:0;text-align:left;margin-left:-35.6pt;margin-top:206.45pt;width:537.75pt;height:.05pt;z-index:251699200" stroked="f">
            <v:textbox style="mso-fit-shape-to-text:t" inset="0,0,0,0">
              <w:txbxContent>
                <w:p w:rsidR="00CF56F1" w:rsidRPr="00DD32E3" w:rsidRDefault="00CF56F1" w:rsidP="00CF0651">
                  <w:pPr>
                    <w:pStyle w:val="Lgende"/>
                    <w:jc w:val="center"/>
                    <w:rPr>
                      <w:noProof/>
                      <w:sz w:val="20"/>
                      <w:szCs w:val="20"/>
                    </w:rPr>
                  </w:pPr>
                  <w:proofErr w:type="spellStart"/>
                  <w:r>
                    <w:t>Annexe</w:t>
                  </w:r>
                  <w:proofErr w:type="spellEnd"/>
                  <w:r>
                    <w:t xml:space="preserve"> </w:t>
                  </w:r>
                  <w:fldSimple w:instr=" SEQ Annexe \* ARABIC ">
                    <w:r>
                      <w:rPr>
                        <w:noProof/>
                      </w:rPr>
                      <w:t>4</w:t>
                    </w:r>
                  </w:fldSimple>
                  <w:r>
                    <w:t xml:space="preserve"> : Direction </w:t>
                  </w:r>
                  <w:proofErr w:type="spellStart"/>
                  <w:r>
                    <w:t>Météorologique</w:t>
                  </w:r>
                  <w:proofErr w:type="spellEnd"/>
                  <w:r>
                    <w:t xml:space="preserve"> du Chili</w:t>
                  </w:r>
                </w:p>
              </w:txbxContent>
            </v:textbox>
          </v:shape>
        </w:pict>
      </w:r>
      <w:r w:rsidR="00033B79" w:rsidRPr="001D1664">
        <w:rPr>
          <w:rFonts w:ascii="Arial" w:hAnsi="Arial" w:cs="Arial"/>
          <w:i w:val="0"/>
          <w:noProof/>
          <w:sz w:val="22"/>
          <w:szCs w:val="22"/>
          <w:lang w:val="fr-FR" w:eastAsia="fr-FR" w:bidi="ar-SA"/>
        </w:rPr>
        <w:drawing>
          <wp:anchor distT="0" distB="0" distL="114300" distR="114300" simplePos="0" relativeHeight="251677696" behindDoc="0" locked="0" layoutInCell="1" allowOverlap="1">
            <wp:simplePos x="0" y="0"/>
            <wp:positionH relativeFrom="column">
              <wp:posOffset>-452120</wp:posOffset>
            </wp:positionH>
            <wp:positionV relativeFrom="paragraph">
              <wp:posOffset>69215</wp:posOffset>
            </wp:positionV>
            <wp:extent cx="6829425" cy="2495550"/>
            <wp:effectExtent l="19050" t="0" r="9525" b="0"/>
            <wp:wrapNone/>
            <wp:docPr id="17" name="Image 9" descr="D:\Documents\SPI\images rapport\DMC San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SPI\images rapport\DMC Santiago.jpg"/>
                    <pic:cNvPicPr>
                      <a:picLocks noChangeAspect="1" noChangeArrowheads="1"/>
                    </pic:cNvPicPr>
                  </pic:nvPicPr>
                  <pic:blipFill>
                    <a:blip r:embed="rId38" cstate="print"/>
                    <a:srcRect/>
                    <a:stretch>
                      <a:fillRect/>
                    </a:stretch>
                  </pic:blipFill>
                  <pic:spPr bwMode="auto">
                    <a:xfrm>
                      <a:off x="0" y="0"/>
                      <a:ext cx="6829425" cy="2495550"/>
                    </a:xfrm>
                    <a:prstGeom prst="rect">
                      <a:avLst/>
                    </a:prstGeom>
                    <a:noFill/>
                    <a:ln w="9525">
                      <a:noFill/>
                      <a:miter lim="800000"/>
                      <a:headEnd/>
                      <a:tailEnd/>
                    </a:ln>
                  </pic:spPr>
                </pic:pic>
              </a:graphicData>
            </a:graphic>
          </wp:anchor>
        </w:drawing>
      </w:r>
    </w:p>
    <w:p w:rsidR="007E52CB" w:rsidRPr="001D1664" w:rsidRDefault="007E52CB"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B34610" w:rsidRPr="001D1664" w:rsidRDefault="00B34610" w:rsidP="00C35ECE">
      <w:pPr>
        <w:jc w:val="both"/>
        <w:rPr>
          <w:rFonts w:ascii="Arial" w:hAnsi="Arial" w:cs="Arial"/>
          <w:i w:val="0"/>
          <w:noProof/>
          <w:sz w:val="22"/>
          <w:szCs w:val="22"/>
          <w:lang w:val="fr-FR" w:eastAsia="fr-FR" w:bidi="ar-SA"/>
        </w:rPr>
      </w:pPr>
    </w:p>
    <w:p w:rsidR="00B34610" w:rsidRPr="001D1664" w:rsidRDefault="00B34610" w:rsidP="00C35ECE">
      <w:pPr>
        <w:keepNext/>
        <w:jc w:val="both"/>
        <w:rPr>
          <w:rFonts w:ascii="Arial" w:hAnsi="Arial" w:cs="Arial"/>
          <w:i w:val="0"/>
          <w:sz w:val="22"/>
          <w:szCs w:val="22"/>
        </w:rPr>
      </w:pPr>
      <w:r w:rsidRPr="001D1664">
        <w:rPr>
          <w:rFonts w:ascii="Arial" w:hAnsi="Arial" w:cs="Arial"/>
          <w:i w:val="0"/>
          <w:noProof/>
          <w:sz w:val="22"/>
          <w:szCs w:val="22"/>
          <w:lang w:val="fr-FR" w:eastAsia="fr-FR" w:bidi="ar-SA"/>
        </w:rPr>
        <w:lastRenderedPageBreak/>
        <w:drawing>
          <wp:inline distT="0" distB="0" distL="0" distR="0">
            <wp:extent cx="6054894" cy="7148945"/>
            <wp:effectExtent l="19050" t="0" r="3006" b="0"/>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6052274" cy="7145852"/>
                    </a:xfrm>
                    <a:prstGeom prst="rect">
                      <a:avLst/>
                    </a:prstGeom>
                    <a:noFill/>
                    <a:ln w="9525">
                      <a:noFill/>
                      <a:miter lim="800000"/>
                      <a:headEnd/>
                      <a:tailEnd/>
                    </a:ln>
                  </pic:spPr>
                </pic:pic>
              </a:graphicData>
            </a:graphic>
          </wp:inline>
        </w:drawing>
      </w:r>
    </w:p>
    <w:p w:rsidR="00B34610" w:rsidRPr="001D1664" w:rsidRDefault="00B34610" w:rsidP="00C35ECE">
      <w:pPr>
        <w:pStyle w:val="Lgende"/>
        <w:jc w:val="both"/>
        <w:rPr>
          <w:rFonts w:cs="Arial"/>
          <w:i w:val="0"/>
          <w:noProof/>
          <w:lang w:val="fr-FR" w:eastAsia="fr-FR" w:bidi="ar-SA"/>
        </w:rPr>
      </w:pPr>
      <w:r w:rsidRPr="001D1664">
        <w:rPr>
          <w:rFonts w:cs="Arial"/>
          <w:i w:val="0"/>
          <w:lang w:val="fr-FR"/>
        </w:rPr>
        <w:t xml:space="preserve">Annexe </w:t>
      </w:r>
      <w:r w:rsidR="00075ED4" w:rsidRPr="001D1664">
        <w:rPr>
          <w:rFonts w:cs="Arial"/>
          <w:i w:val="0"/>
          <w:lang w:val="fr-FR"/>
        </w:rPr>
        <w:fldChar w:fldCharType="begin"/>
      </w:r>
      <w:r w:rsidR="00CF0651" w:rsidRPr="001D1664">
        <w:rPr>
          <w:rFonts w:cs="Arial"/>
          <w:i w:val="0"/>
          <w:lang w:val="fr-FR"/>
        </w:rPr>
        <w:instrText xml:space="preserve"> SEQ Annexe \* ARABIC </w:instrText>
      </w:r>
      <w:r w:rsidR="00075ED4" w:rsidRPr="001D1664">
        <w:rPr>
          <w:rFonts w:cs="Arial"/>
          <w:i w:val="0"/>
          <w:lang w:val="fr-FR"/>
        </w:rPr>
        <w:fldChar w:fldCharType="separate"/>
      </w:r>
      <w:r w:rsidR="00CF0651" w:rsidRPr="001D1664">
        <w:rPr>
          <w:rFonts w:cs="Arial"/>
          <w:i w:val="0"/>
          <w:noProof/>
          <w:lang w:val="fr-FR"/>
        </w:rPr>
        <w:t>5</w:t>
      </w:r>
      <w:r w:rsidR="00075ED4" w:rsidRPr="001D1664">
        <w:rPr>
          <w:rFonts w:cs="Arial"/>
          <w:i w:val="0"/>
          <w:lang w:val="fr-FR"/>
        </w:rPr>
        <w:fldChar w:fldCharType="end"/>
      </w:r>
      <w:r w:rsidRPr="001D1664">
        <w:rPr>
          <w:rFonts w:cs="Arial"/>
          <w:i w:val="0"/>
          <w:lang w:val="fr-FR"/>
        </w:rPr>
        <w:t xml:space="preserve"> : caractéristiques externes pluies année 1978, précipitations annuelles 935mm</w:t>
      </w:r>
    </w:p>
    <w:p w:rsidR="00B34610" w:rsidRPr="001D1664" w:rsidRDefault="00B34610" w:rsidP="00C35ECE">
      <w:pPr>
        <w:jc w:val="both"/>
        <w:rPr>
          <w:rFonts w:ascii="Arial" w:hAnsi="Arial" w:cs="Arial"/>
          <w:i w:val="0"/>
          <w:noProof/>
          <w:sz w:val="22"/>
          <w:szCs w:val="22"/>
          <w:lang w:val="fr-FR" w:eastAsia="fr-FR" w:bidi="ar-SA"/>
        </w:rPr>
      </w:pPr>
    </w:p>
    <w:p w:rsidR="00B34610" w:rsidRPr="001D1664" w:rsidRDefault="00B34610" w:rsidP="00C35ECE">
      <w:pPr>
        <w:jc w:val="both"/>
        <w:rPr>
          <w:rFonts w:ascii="Arial" w:hAnsi="Arial" w:cs="Arial"/>
          <w:i w:val="0"/>
          <w:noProof/>
          <w:sz w:val="22"/>
          <w:szCs w:val="22"/>
          <w:lang w:val="fr-FR" w:eastAsia="fr-FR" w:bidi="ar-SA"/>
        </w:rPr>
      </w:pPr>
    </w:p>
    <w:p w:rsidR="00B34610" w:rsidRPr="001D1664" w:rsidRDefault="00B34610" w:rsidP="00C35ECE">
      <w:pPr>
        <w:jc w:val="both"/>
        <w:rPr>
          <w:rFonts w:ascii="Arial" w:hAnsi="Arial" w:cs="Arial"/>
          <w:i w:val="0"/>
          <w:noProof/>
          <w:sz w:val="22"/>
          <w:szCs w:val="22"/>
          <w:lang w:val="fr-FR" w:eastAsia="fr-FR" w:bidi="ar-SA"/>
        </w:rPr>
      </w:pPr>
    </w:p>
    <w:p w:rsidR="00B34610" w:rsidRPr="001D1664" w:rsidRDefault="00B34610" w:rsidP="00C35ECE">
      <w:pPr>
        <w:jc w:val="both"/>
        <w:rPr>
          <w:rFonts w:ascii="Arial" w:hAnsi="Arial" w:cs="Arial"/>
          <w:i w:val="0"/>
          <w:noProof/>
          <w:sz w:val="22"/>
          <w:szCs w:val="22"/>
          <w:lang w:val="fr-FR" w:eastAsia="fr-FR" w:bidi="ar-SA"/>
        </w:rPr>
      </w:pPr>
    </w:p>
    <w:p w:rsidR="00B34610" w:rsidRPr="001D1664" w:rsidRDefault="00B34610" w:rsidP="00C35ECE">
      <w:pPr>
        <w:jc w:val="both"/>
        <w:rPr>
          <w:rFonts w:ascii="Arial" w:hAnsi="Arial" w:cs="Arial"/>
          <w:i w:val="0"/>
          <w:noProof/>
          <w:sz w:val="22"/>
          <w:szCs w:val="22"/>
          <w:lang w:val="fr-FR" w:eastAsia="fr-FR" w:bidi="ar-SA"/>
        </w:rPr>
      </w:pPr>
    </w:p>
    <w:p w:rsidR="007E52CB" w:rsidRPr="001D1664" w:rsidRDefault="00075ED4" w:rsidP="00C35ECE">
      <w:pPr>
        <w:jc w:val="both"/>
        <w:rPr>
          <w:rFonts w:ascii="Arial" w:hAnsi="Arial" w:cs="Arial"/>
          <w:i w:val="0"/>
          <w:sz w:val="22"/>
          <w:szCs w:val="22"/>
          <w:lang w:val="fr-FR"/>
        </w:rPr>
      </w:pPr>
      <w:r w:rsidRPr="00075ED4">
        <w:rPr>
          <w:rFonts w:ascii="Arial" w:hAnsi="Arial" w:cs="Arial"/>
          <w:i w:val="0"/>
          <w:noProof/>
          <w:sz w:val="22"/>
          <w:szCs w:val="22"/>
        </w:rPr>
        <w:pict>
          <v:shape id="_x0000_s1067" type="#_x0000_t202" style="position:absolute;left:0;text-align:left;margin-left:86.65pt;margin-top:249.2pt;width:291pt;height:.05pt;z-index:251743232" stroked="f">
            <v:textbox style="mso-fit-shape-to-text:t" inset="0,0,0,0">
              <w:txbxContent>
                <w:p w:rsidR="00CF56F1" w:rsidRPr="00CF0651" w:rsidRDefault="00CF56F1" w:rsidP="00CF0651">
                  <w:pPr>
                    <w:pStyle w:val="Lgende"/>
                    <w:rPr>
                      <w:noProof/>
                      <w:sz w:val="20"/>
                      <w:szCs w:val="20"/>
                      <w:lang w:val="fr-FR"/>
                    </w:rPr>
                  </w:pPr>
                  <w:r w:rsidRPr="00CF0651">
                    <w:rPr>
                      <w:lang w:val="fr-FR"/>
                    </w:rPr>
                    <w:t xml:space="preserve">Annexe </w:t>
                  </w:r>
                  <w:r w:rsidR="00075ED4">
                    <w:fldChar w:fldCharType="begin"/>
                  </w:r>
                  <w:r w:rsidRPr="00CF0651">
                    <w:rPr>
                      <w:lang w:val="fr-FR"/>
                    </w:rPr>
                    <w:instrText xml:space="preserve"> SEQ Annexe \* ARABIC </w:instrText>
                  </w:r>
                  <w:r w:rsidR="00075ED4">
                    <w:fldChar w:fldCharType="separate"/>
                  </w:r>
                  <w:r w:rsidRPr="00CF0651">
                    <w:rPr>
                      <w:noProof/>
                      <w:lang w:val="fr-FR"/>
                    </w:rPr>
                    <w:t>6</w:t>
                  </w:r>
                  <w:r w:rsidR="00075ED4">
                    <w:fldChar w:fldCharType="end"/>
                  </w:r>
                  <w:r w:rsidRPr="00CF0651">
                    <w:rPr>
                      <w:lang w:val="fr-FR"/>
                    </w:rPr>
                    <w:t xml:space="preserve"> : </w:t>
                  </w:r>
                  <w:r w:rsidRPr="00C46D9E">
                    <w:rPr>
                      <w:lang w:val="fr-FR"/>
                    </w:rPr>
                    <w:t>résultat précipitations accumulées logiciel Uruguayen</w:t>
                  </w:r>
                </w:p>
              </w:txbxContent>
            </v:textbox>
          </v:shape>
        </w:pict>
      </w:r>
      <w:r w:rsidR="00C46D9E" w:rsidRPr="001D1664">
        <w:rPr>
          <w:rFonts w:ascii="Arial" w:hAnsi="Arial" w:cs="Arial"/>
          <w:i w:val="0"/>
          <w:noProof/>
          <w:sz w:val="22"/>
          <w:szCs w:val="22"/>
          <w:lang w:val="fr-FR" w:eastAsia="fr-FR" w:bidi="ar-SA"/>
        </w:rPr>
        <w:drawing>
          <wp:anchor distT="0" distB="0" distL="114300" distR="114300" simplePos="0" relativeHeight="251700224" behindDoc="0" locked="0" layoutInCell="1" allowOverlap="1">
            <wp:simplePos x="0" y="0"/>
            <wp:positionH relativeFrom="column">
              <wp:posOffset>1100455</wp:posOffset>
            </wp:positionH>
            <wp:positionV relativeFrom="paragraph">
              <wp:posOffset>40640</wp:posOffset>
            </wp:positionV>
            <wp:extent cx="3695700" cy="3067050"/>
            <wp:effectExtent l="19050" t="0" r="0" b="0"/>
            <wp:wrapNone/>
            <wp:docPr id="24" name="Image 9" descr="D:\Documents\SPI\images rapport\logiciel Uy\gra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SPI\images rapport\logiciel Uy\grafica.jpg"/>
                    <pic:cNvPicPr>
                      <a:picLocks noChangeAspect="1" noChangeArrowheads="1"/>
                    </pic:cNvPicPr>
                  </pic:nvPicPr>
                  <pic:blipFill>
                    <a:blip r:embed="rId40" cstate="print"/>
                    <a:srcRect/>
                    <a:stretch>
                      <a:fillRect/>
                    </a:stretch>
                  </pic:blipFill>
                  <pic:spPr bwMode="auto">
                    <a:xfrm>
                      <a:off x="0" y="0"/>
                      <a:ext cx="3695700" cy="3067050"/>
                    </a:xfrm>
                    <a:prstGeom prst="rect">
                      <a:avLst/>
                    </a:prstGeom>
                    <a:noFill/>
                    <a:ln w="9525">
                      <a:noFill/>
                      <a:miter lim="800000"/>
                      <a:headEnd/>
                      <a:tailEnd/>
                    </a:ln>
                  </pic:spPr>
                </pic:pic>
              </a:graphicData>
            </a:graphic>
          </wp:anchor>
        </w:drawing>
      </w:r>
    </w:p>
    <w:p w:rsidR="00BE573D" w:rsidRPr="001D1664" w:rsidRDefault="00BE573D" w:rsidP="00C35ECE">
      <w:pPr>
        <w:jc w:val="both"/>
        <w:rPr>
          <w:rFonts w:ascii="Arial" w:hAnsi="Arial" w:cs="Arial"/>
          <w:i w:val="0"/>
          <w:sz w:val="22"/>
          <w:szCs w:val="22"/>
          <w:lang w:val="fr-FR"/>
        </w:rPr>
      </w:pPr>
    </w:p>
    <w:p w:rsidR="00BE573D" w:rsidRPr="001D1664" w:rsidRDefault="00BE573D" w:rsidP="00C35ECE">
      <w:pPr>
        <w:jc w:val="both"/>
        <w:rPr>
          <w:rFonts w:ascii="Arial" w:hAnsi="Arial" w:cs="Arial"/>
          <w:i w:val="0"/>
          <w:sz w:val="22"/>
          <w:szCs w:val="22"/>
          <w:lang w:val="fr-FR"/>
        </w:rPr>
      </w:pPr>
    </w:p>
    <w:p w:rsidR="00BE573D" w:rsidRPr="001D1664" w:rsidRDefault="00BE573D" w:rsidP="00C35ECE">
      <w:pPr>
        <w:jc w:val="both"/>
        <w:rPr>
          <w:rFonts w:ascii="Arial" w:hAnsi="Arial" w:cs="Arial"/>
          <w:i w:val="0"/>
          <w:sz w:val="22"/>
          <w:szCs w:val="22"/>
          <w:lang w:val="fr-FR"/>
        </w:rPr>
      </w:pPr>
    </w:p>
    <w:p w:rsidR="00BE573D" w:rsidRPr="001D1664" w:rsidRDefault="00BE573D"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BE573D" w:rsidRPr="001D1664" w:rsidRDefault="00BE573D" w:rsidP="00C35ECE">
      <w:pPr>
        <w:jc w:val="both"/>
        <w:rPr>
          <w:rFonts w:ascii="Arial" w:hAnsi="Arial" w:cs="Arial"/>
          <w:i w:val="0"/>
          <w:sz w:val="22"/>
          <w:szCs w:val="22"/>
          <w:lang w:val="fr-FR"/>
        </w:rPr>
      </w:pPr>
    </w:p>
    <w:p w:rsidR="00B34610" w:rsidRPr="001D1664" w:rsidRDefault="00CF0651" w:rsidP="00C35ECE">
      <w:pPr>
        <w:jc w:val="both"/>
        <w:rPr>
          <w:rFonts w:ascii="Arial" w:hAnsi="Arial" w:cs="Arial"/>
          <w:i w:val="0"/>
          <w:sz w:val="22"/>
          <w:szCs w:val="22"/>
          <w:lang w:val="fr-FR"/>
        </w:rPr>
      </w:pPr>
      <w:r w:rsidRPr="001D1664">
        <w:rPr>
          <w:rFonts w:ascii="Arial" w:hAnsi="Arial" w:cs="Arial"/>
          <w:i w:val="0"/>
          <w:noProof/>
          <w:sz w:val="22"/>
          <w:szCs w:val="22"/>
          <w:lang w:val="fr-FR" w:eastAsia="fr-FR" w:bidi="ar-SA"/>
        </w:rPr>
        <w:drawing>
          <wp:anchor distT="0" distB="0" distL="114300" distR="114300" simplePos="0" relativeHeight="251741184" behindDoc="0" locked="0" layoutInCell="1" allowOverlap="1">
            <wp:simplePos x="0" y="0"/>
            <wp:positionH relativeFrom="column">
              <wp:posOffset>157480</wp:posOffset>
            </wp:positionH>
            <wp:positionV relativeFrom="paragraph">
              <wp:posOffset>2025015</wp:posOffset>
            </wp:positionV>
            <wp:extent cx="5762625" cy="3238500"/>
            <wp:effectExtent l="19050" t="0" r="9525" b="0"/>
            <wp:wrapSquare wrapText="bothSides"/>
            <wp:docPr id="41" name="Image 3" descr="D:\Documents\SPI\images rapport\logiciel Uy\boite de dialogue logiciel urug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SPI\images rapport\logiciel Uy\boite de dialogue logiciel uruguay.jpg"/>
                    <pic:cNvPicPr>
                      <a:picLocks noChangeAspect="1" noChangeArrowheads="1"/>
                    </pic:cNvPicPr>
                  </pic:nvPicPr>
                  <pic:blipFill>
                    <a:blip r:embed="rId41" cstate="print"/>
                    <a:srcRect/>
                    <a:stretch>
                      <a:fillRect/>
                    </a:stretch>
                  </pic:blipFill>
                  <pic:spPr bwMode="auto">
                    <a:xfrm>
                      <a:off x="0" y="0"/>
                      <a:ext cx="5762625" cy="3238500"/>
                    </a:xfrm>
                    <a:prstGeom prst="rect">
                      <a:avLst/>
                    </a:prstGeom>
                    <a:noFill/>
                    <a:ln w="9525">
                      <a:noFill/>
                      <a:miter lim="800000"/>
                      <a:headEnd/>
                      <a:tailEnd/>
                    </a:ln>
                  </pic:spPr>
                </pic:pic>
              </a:graphicData>
            </a:graphic>
          </wp:anchor>
        </w:drawing>
      </w:r>
    </w:p>
    <w:p w:rsidR="00B34610" w:rsidRPr="001D1664" w:rsidRDefault="00075ED4" w:rsidP="00C35ECE">
      <w:pPr>
        <w:keepNext/>
        <w:jc w:val="both"/>
        <w:rPr>
          <w:rFonts w:ascii="Arial" w:hAnsi="Arial" w:cs="Arial"/>
          <w:i w:val="0"/>
          <w:noProof/>
          <w:sz w:val="22"/>
          <w:szCs w:val="22"/>
          <w:lang w:val="fr-FR" w:eastAsia="fr-FR" w:bidi="ar-SA"/>
        </w:rPr>
      </w:pPr>
      <w:r w:rsidRPr="00075ED4">
        <w:rPr>
          <w:rFonts w:ascii="Arial" w:hAnsi="Arial" w:cs="Arial"/>
          <w:i w:val="0"/>
          <w:noProof/>
          <w:sz w:val="22"/>
          <w:szCs w:val="22"/>
        </w:rPr>
        <w:pict>
          <v:shape id="_x0000_s1043" type="#_x0000_t202" style="position:absolute;left:0;text-align:left;margin-left:97pt;margin-top:396.6pt;width:291pt;height:23.2pt;z-index:251702272" stroked="f">
            <v:textbox style="mso-fit-shape-to-text:t" inset="0,0,0,0">
              <w:txbxContent>
                <w:p w:rsidR="00CF56F1" w:rsidRPr="00C46D9E" w:rsidRDefault="00CF56F1" w:rsidP="00C46D9E">
                  <w:pPr>
                    <w:pStyle w:val="Lgende"/>
                    <w:rPr>
                      <w:noProof/>
                      <w:sz w:val="20"/>
                      <w:szCs w:val="20"/>
                      <w:lang w:val="fr-FR"/>
                    </w:rPr>
                  </w:pPr>
                  <w:r w:rsidRPr="00C46D9E">
                    <w:rPr>
                      <w:lang w:val="fr-FR"/>
                    </w:rPr>
                    <w:t xml:space="preserve">Annexe </w:t>
                  </w:r>
                  <w:r w:rsidR="00075ED4">
                    <w:rPr>
                      <w:lang w:val="fr-FR"/>
                    </w:rPr>
                    <w:fldChar w:fldCharType="begin"/>
                  </w:r>
                  <w:r>
                    <w:rPr>
                      <w:lang w:val="fr-FR"/>
                    </w:rPr>
                    <w:instrText xml:space="preserve"> SEQ Annexe \* ARABIC </w:instrText>
                  </w:r>
                  <w:r w:rsidR="00075ED4">
                    <w:rPr>
                      <w:lang w:val="fr-FR"/>
                    </w:rPr>
                    <w:fldChar w:fldCharType="separate"/>
                  </w:r>
                  <w:r>
                    <w:rPr>
                      <w:noProof/>
                      <w:lang w:val="fr-FR"/>
                    </w:rPr>
                    <w:t>7</w:t>
                  </w:r>
                  <w:r w:rsidR="00075ED4">
                    <w:rPr>
                      <w:lang w:val="fr-FR"/>
                    </w:rPr>
                    <w:fldChar w:fldCharType="end"/>
                  </w:r>
                  <w:r w:rsidRPr="00C46D9E">
                    <w:rPr>
                      <w:lang w:val="fr-FR"/>
                    </w:rPr>
                    <w:t xml:space="preserve"> : </w:t>
                  </w:r>
                  <w:r>
                    <w:rPr>
                      <w:lang w:val="fr-FR"/>
                    </w:rPr>
                    <w:t>interface du logiciel : boîte de dialogue Matlab</w:t>
                  </w:r>
                </w:p>
              </w:txbxContent>
            </v:textbox>
          </v:shape>
        </w:pict>
      </w:r>
    </w:p>
    <w:p w:rsidR="00BE573D" w:rsidRPr="001D1664" w:rsidRDefault="00BE573D" w:rsidP="00C35ECE">
      <w:pPr>
        <w:keepNext/>
        <w:jc w:val="both"/>
        <w:rPr>
          <w:rFonts w:ascii="Arial" w:hAnsi="Arial" w:cs="Arial"/>
          <w:i w:val="0"/>
          <w:sz w:val="22"/>
          <w:szCs w:val="22"/>
        </w:rPr>
      </w:pPr>
      <w:r w:rsidRPr="001D1664">
        <w:rPr>
          <w:rFonts w:ascii="Arial" w:hAnsi="Arial" w:cs="Arial"/>
          <w:i w:val="0"/>
          <w:noProof/>
          <w:sz w:val="22"/>
          <w:szCs w:val="22"/>
          <w:lang w:val="fr-FR" w:eastAsia="fr-FR" w:bidi="ar-SA"/>
        </w:rPr>
        <w:lastRenderedPageBreak/>
        <w:drawing>
          <wp:inline distT="0" distB="0" distL="0" distR="0">
            <wp:extent cx="5760720" cy="2854675"/>
            <wp:effectExtent l="19050" t="0" r="0" b="0"/>
            <wp:docPr id="26" name="Image 10" descr="D:\Documents\SPI\images rapport\pluviogramme à aug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SPI\images rapport\pluviogramme à augets.gif"/>
                    <pic:cNvPicPr>
                      <a:picLocks noChangeAspect="1" noChangeArrowheads="1"/>
                    </pic:cNvPicPr>
                  </pic:nvPicPr>
                  <pic:blipFill>
                    <a:blip r:embed="rId42" cstate="print"/>
                    <a:srcRect/>
                    <a:stretch>
                      <a:fillRect/>
                    </a:stretch>
                  </pic:blipFill>
                  <pic:spPr bwMode="auto">
                    <a:xfrm>
                      <a:off x="0" y="0"/>
                      <a:ext cx="5760720" cy="2854675"/>
                    </a:xfrm>
                    <a:prstGeom prst="rect">
                      <a:avLst/>
                    </a:prstGeom>
                    <a:noFill/>
                    <a:ln w="9525">
                      <a:noFill/>
                      <a:miter lim="800000"/>
                      <a:headEnd/>
                      <a:tailEnd/>
                    </a:ln>
                  </pic:spPr>
                </pic:pic>
              </a:graphicData>
            </a:graphic>
          </wp:inline>
        </w:drawing>
      </w:r>
    </w:p>
    <w:p w:rsidR="00BE573D" w:rsidRPr="001D1664" w:rsidRDefault="00BE573D" w:rsidP="00C35ECE">
      <w:pPr>
        <w:pStyle w:val="Lgende"/>
        <w:jc w:val="both"/>
        <w:rPr>
          <w:rFonts w:cs="Arial"/>
          <w:i w:val="0"/>
          <w:lang w:val="fr-FR"/>
        </w:rPr>
      </w:pPr>
      <w:r w:rsidRPr="001D1664">
        <w:rPr>
          <w:rFonts w:cs="Arial"/>
          <w:i w:val="0"/>
          <w:lang w:val="fr-FR"/>
        </w:rPr>
        <w:t xml:space="preserve">Annexe </w:t>
      </w:r>
      <w:r w:rsidR="00075ED4" w:rsidRPr="001D1664">
        <w:rPr>
          <w:rFonts w:cs="Arial"/>
          <w:i w:val="0"/>
          <w:lang w:val="fr-FR"/>
        </w:rPr>
        <w:fldChar w:fldCharType="begin"/>
      </w:r>
      <w:r w:rsidR="00CF0651" w:rsidRPr="001D1664">
        <w:rPr>
          <w:rFonts w:cs="Arial"/>
          <w:i w:val="0"/>
          <w:lang w:val="fr-FR"/>
        </w:rPr>
        <w:instrText xml:space="preserve"> SEQ Annexe \* ARABIC </w:instrText>
      </w:r>
      <w:r w:rsidR="00075ED4" w:rsidRPr="001D1664">
        <w:rPr>
          <w:rFonts w:cs="Arial"/>
          <w:i w:val="0"/>
          <w:lang w:val="fr-FR"/>
        </w:rPr>
        <w:fldChar w:fldCharType="separate"/>
      </w:r>
      <w:r w:rsidR="00CF0651" w:rsidRPr="001D1664">
        <w:rPr>
          <w:rFonts w:cs="Arial"/>
          <w:i w:val="0"/>
          <w:noProof/>
          <w:lang w:val="fr-FR"/>
        </w:rPr>
        <w:t>8</w:t>
      </w:r>
      <w:r w:rsidR="00075ED4" w:rsidRPr="001D1664">
        <w:rPr>
          <w:rFonts w:cs="Arial"/>
          <w:i w:val="0"/>
          <w:lang w:val="fr-FR"/>
        </w:rPr>
        <w:fldChar w:fldCharType="end"/>
      </w:r>
      <w:r w:rsidRPr="001D1664">
        <w:rPr>
          <w:rFonts w:cs="Arial"/>
          <w:i w:val="0"/>
          <w:lang w:val="fr-FR"/>
        </w:rPr>
        <w:t xml:space="preserve"> : pluviogramme français à augets basculeurs</w:t>
      </w:r>
    </w:p>
    <w:p w:rsidR="00C440D8" w:rsidRPr="001D1664" w:rsidRDefault="00C440D8" w:rsidP="00C35ECE">
      <w:pPr>
        <w:keepNext/>
        <w:jc w:val="both"/>
        <w:rPr>
          <w:rFonts w:ascii="Arial" w:hAnsi="Arial" w:cs="Arial"/>
          <w:i w:val="0"/>
          <w:sz w:val="22"/>
          <w:szCs w:val="22"/>
        </w:rPr>
      </w:pPr>
      <w:r w:rsidRPr="001D1664">
        <w:rPr>
          <w:rFonts w:ascii="Arial" w:hAnsi="Arial" w:cs="Arial"/>
          <w:i w:val="0"/>
          <w:noProof/>
          <w:sz w:val="22"/>
          <w:szCs w:val="22"/>
          <w:lang w:val="fr-FR" w:eastAsia="fr-FR" w:bidi="ar-SA"/>
        </w:rPr>
        <w:drawing>
          <wp:inline distT="0" distB="0" distL="0" distR="0">
            <wp:extent cx="5760720" cy="4317841"/>
            <wp:effectExtent l="19050" t="0" r="0" b="0"/>
            <wp:docPr id="31" name="Image 13" descr="D:\Nunieau version modifiée\Nunieau_3_20_fr\2001-08-02--1--6.- 11 jun - 18 jun--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unieau version modifiée\Nunieau_3_20_fr\2001-08-02--1--6.- 11 jun - 18 jun--5min.jpg"/>
                    <pic:cNvPicPr>
                      <a:picLocks noChangeAspect="1" noChangeArrowheads="1"/>
                    </pic:cNvPicPr>
                  </pic:nvPicPr>
                  <pic:blipFill>
                    <a:blip r:embed="rId43" cstate="print"/>
                    <a:srcRect/>
                    <a:stretch>
                      <a:fillRect/>
                    </a:stretch>
                  </pic:blipFill>
                  <pic:spPr bwMode="auto">
                    <a:xfrm>
                      <a:off x="0" y="0"/>
                      <a:ext cx="5760720" cy="4317841"/>
                    </a:xfrm>
                    <a:prstGeom prst="rect">
                      <a:avLst/>
                    </a:prstGeom>
                    <a:noFill/>
                    <a:ln w="9525">
                      <a:noFill/>
                      <a:miter lim="800000"/>
                      <a:headEnd/>
                      <a:tailEnd/>
                    </a:ln>
                  </pic:spPr>
                </pic:pic>
              </a:graphicData>
            </a:graphic>
          </wp:inline>
        </w:drawing>
      </w:r>
    </w:p>
    <w:p w:rsidR="00BE573D" w:rsidRPr="001D1664" w:rsidRDefault="00C440D8" w:rsidP="00C35ECE">
      <w:pPr>
        <w:pStyle w:val="Lgende"/>
        <w:jc w:val="both"/>
        <w:rPr>
          <w:rFonts w:cs="Arial"/>
          <w:i w:val="0"/>
          <w:lang w:val="fr-FR"/>
        </w:rPr>
      </w:pPr>
      <w:proofErr w:type="spellStart"/>
      <w:r w:rsidRPr="001D1664">
        <w:rPr>
          <w:rFonts w:cs="Arial"/>
          <w:i w:val="0"/>
        </w:rPr>
        <w:t>Annexe</w:t>
      </w:r>
      <w:proofErr w:type="spellEnd"/>
      <w:r w:rsidRPr="001D1664">
        <w:rPr>
          <w:rFonts w:cs="Arial"/>
          <w:i w:val="0"/>
        </w:rPr>
        <w:t xml:space="preserve"> </w:t>
      </w:r>
      <w:r w:rsidR="00075ED4" w:rsidRPr="001D1664">
        <w:rPr>
          <w:rFonts w:cs="Arial"/>
          <w:i w:val="0"/>
        </w:rPr>
        <w:fldChar w:fldCharType="begin"/>
      </w:r>
      <w:r w:rsidR="00CF0651" w:rsidRPr="001D1664">
        <w:rPr>
          <w:rFonts w:cs="Arial"/>
          <w:i w:val="0"/>
        </w:rPr>
        <w:instrText xml:space="preserve"> SEQ Annexe \* ARABIC </w:instrText>
      </w:r>
      <w:r w:rsidR="00075ED4" w:rsidRPr="001D1664">
        <w:rPr>
          <w:rFonts w:cs="Arial"/>
          <w:i w:val="0"/>
        </w:rPr>
        <w:fldChar w:fldCharType="separate"/>
      </w:r>
      <w:r w:rsidR="00CF0651" w:rsidRPr="001D1664">
        <w:rPr>
          <w:rFonts w:cs="Arial"/>
          <w:i w:val="0"/>
          <w:noProof/>
        </w:rPr>
        <w:t>9</w:t>
      </w:r>
      <w:r w:rsidR="00075ED4" w:rsidRPr="001D1664">
        <w:rPr>
          <w:rFonts w:cs="Arial"/>
          <w:i w:val="0"/>
        </w:rPr>
        <w:fldChar w:fldCharType="end"/>
      </w:r>
      <w:r w:rsidRPr="001D1664">
        <w:rPr>
          <w:rFonts w:cs="Arial"/>
          <w:i w:val="0"/>
        </w:rPr>
        <w:t xml:space="preserve"> : </w:t>
      </w:r>
      <w:proofErr w:type="spellStart"/>
      <w:r w:rsidRPr="001D1664">
        <w:rPr>
          <w:rFonts w:cs="Arial"/>
          <w:i w:val="0"/>
        </w:rPr>
        <w:t>fichier</w:t>
      </w:r>
      <w:proofErr w:type="spellEnd"/>
      <w:r w:rsidRPr="001D1664">
        <w:rPr>
          <w:rFonts w:cs="Arial"/>
          <w:i w:val="0"/>
        </w:rPr>
        <w:t xml:space="preserve"> final </w:t>
      </w:r>
      <w:proofErr w:type="spellStart"/>
      <w:r w:rsidRPr="001D1664">
        <w:rPr>
          <w:rFonts w:cs="Arial"/>
          <w:i w:val="0"/>
        </w:rPr>
        <w:t>Nunieau</w:t>
      </w:r>
      <w:proofErr w:type="spellEnd"/>
    </w:p>
    <w:p w:rsidR="00C440D8" w:rsidRPr="001D1664" w:rsidRDefault="00C440D8" w:rsidP="00C35ECE">
      <w:pPr>
        <w:keepNext/>
        <w:jc w:val="both"/>
        <w:rPr>
          <w:rFonts w:ascii="Arial" w:hAnsi="Arial" w:cs="Arial"/>
          <w:i w:val="0"/>
          <w:sz w:val="22"/>
          <w:szCs w:val="22"/>
        </w:rPr>
      </w:pPr>
      <w:r w:rsidRPr="001D1664">
        <w:rPr>
          <w:rFonts w:ascii="Arial" w:hAnsi="Arial" w:cs="Arial"/>
          <w:i w:val="0"/>
          <w:noProof/>
          <w:sz w:val="22"/>
          <w:szCs w:val="22"/>
          <w:lang w:val="fr-FR" w:eastAsia="fr-FR" w:bidi="ar-SA"/>
        </w:rPr>
        <w:lastRenderedPageBreak/>
        <w:drawing>
          <wp:inline distT="0" distB="0" distL="0" distR="0">
            <wp:extent cx="5770245" cy="3714750"/>
            <wp:effectExtent l="19050" t="0" r="1905" b="0"/>
            <wp:docPr id="32" name="Image 14" descr="D:\Nunieau version modifiée\Nunieau_3_20_fr\2001-08-02--1--6.- 11 jun - 18 jun--pluvio-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unieau version modifiée\Nunieau_3_20_fr\2001-08-02--1--6.- 11 jun - 18 jun--pluvio-5min.jpg"/>
                    <pic:cNvPicPr>
                      <a:picLocks noChangeAspect="1" noChangeArrowheads="1"/>
                    </pic:cNvPicPr>
                  </pic:nvPicPr>
                  <pic:blipFill>
                    <a:blip r:embed="rId44" cstate="print"/>
                    <a:srcRect t="5739" r="-132" b="8168"/>
                    <a:stretch>
                      <a:fillRect/>
                    </a:stretch>
                  </pic:blipFill>
                  <pic:spPr bwMode="auto">
                    <a:xfrm>
                      <a:off x="0" y="0"/>
                      <a:ext cx="5770245" cy="3714750"/>
                    </a:xfrm>
                    <a:prstGeom prst="rect">
                      <a:avLst/>
                    </a:prstGeom>
                    <a:noFill/>
                    <a:ln w="9525">
                      <a:noFill/>
                      <a:miter lim="800000"/>
                      <a:headEnd/>
                      <a:tailEnd/>
                    </a:ln>
                  </pic:spPr>
                </pic:pic>
              </a:graphicData>
            </a:graphic>
          </wp:inline>
        </w:drawing>
      </w:r>
    </w:p>
    <w:p w:rsidR="001D09EE" w:rsidRPr="001D1664" w:rsidRDefault="00C440D8" w:rsidP="00C35ECE">
      <w:pPr>
        <w:pStyle w:val="Lgende"/>
        <w:jc w:val="both"/>
        <w:rPr>
          <w:rFonts w:cs="Arial"/>
          <w:i w:val="0"/>
          <w:lang w:val="fr-FR"/>
        </w:rPr>
      </w:pPr>
      <w:r w:rsidRPr="001D1664">
        <w:rPr>
          <w:rFonts w:cs="Arial"/>
          <w:i w:val="0"/>
          <w:lang w:val="fr-FR"/>
        </w:rPr>
        <w:t xml:space="preserve">Annexe </w:t>
      </w:r>
      <w:r w:rsidR="00075ED4" w:rsidRPr="001D1664">
        <w:rPr>
          <w:rFonts w:cs="Arial"/>
          <w:i w:val="0"/>
          <w:lang w:val="fr-FR"/>
        </w:rPr>
        <w:fldChar w:fldCharType="begin"/>
      </w:r>
      <w:r w:rsidR="00CF0651" w:rsidRPr="001D1664">
        <w:rPr>
          <w:rFonts w:cs="Arial"/>
          <w:i w:val="0"/>
          <w:lang w:val="fr-FR"/>
        </w:rPr>
        <w:instrText xml:space="preserve"> SEQ Annexe \* ARABIC </w:instrText>
      </w:r>
      <w:r w:rsidR="00075ED4" w:rsidRPr="001D1664">
        <w:rPr>
          <w:rFonts w:cs="Arial"/>
          <w:i w:val="0"/>
          <w:lang w:val="fr-FR"/>
        </w:rPr>
        <w:fldChar w:fldCharType="separate"/>
      </w:r>
      <w:r w:rsidR="00CF0651" w:rsidRPr="001D1664">
        <w:rPr>
          <w:rFonts w:cs="Arial"/>
          <w:i w:val="0"/>
          <w:noProof/>
          <w:lang w:val="fr-FR"/>
        </w:rPr>
        <w:t>10</w:t>
      </w:r>
      <w:r w:rsidR="00075ED4" w:rsidRPr="001D1664">
        <w:rPr>
          <w:rFonts w:cs="Arial"/>
          <w:i w:val="0"/>
          <w:lang w:val="fr-FR"/>
        </w:rPr>
        <w:fldChar w:fldCharType="end"/>
      </w:r>
      <w:r w:rsidRPr="001D1664">
        <w:rPr>
          <w:rFonts w:cs="Arial"/>
          <w:i w:val="0"/>
          <w:lang w:val="fr-FR"/>
        </w:rPr>
        <w:t xml:space="preserve"> : </w:t>
      </w:r>
      <w:r w:rsidR="001D09EE" w:rsidRPr="001D1664">
        <w:rPr>
          <w:rFonts w:cs="Arial"/>
          <w:i w:val="0"/>
          <w:lang w:val="fr-FR"/>
        </w:rPr>
        <w:t>fichier exporté poly : récapitulatif</w:t>
      </w:r>
      <w:r w:rsidRPr="001D1664">
        <w:rPr>
          <w:rFonts w:cs="Arial"/>
          <w:i w:val="0"/>
          <w:lang w:val="fr-FR"/>
        </w:rPr>
        <w:t xml:space="preserve"> Nunieau</w:t>
      </w:r>
    </w:p>
    <w:p w:rsidR="007E3E5E" w:rsidRPr="001D1664" w:rsidRDefault="007E3E5E" w:rsidP="00C35ECE">
      <w:pPr>
        <w:keepNext/>
        <w:jc w:val="both"/>
        <w:rPr>
          <w:rFonts w:ascii="Arial" w:hAnsi="Arial" w:cs="Arial"/>
          <w:i w:val="0"/>
          <w:sz w:val="22"/>
          <w:szCs w:val="22"/>
        </w:rPr>
      </w:pPr>
      <w:r w:rsidRPr="001D1664">
        <w:rPr>
          <w:rFonts w:ascii="Arial" w:hAnsi="Arial" w:cs="Arial"/>
          <w:i w:val="0"/>
          <w:noProof/>
          <w:sz w:val="22"/>
          <w:szCs w:val="22"/>
          <w:lang w:val="fr-FR" w:eastAsia="fr-FR" w:bidi="ar-SA"/>
        </w:rPr>
        <w:drawing>
          <wp:inline distT="0" distB="0" distL="0" distR="0">
            <wp:extent cx="4731080" cy="3653782"/>
            <wp:effectExtent l="19050" t="0" r="0" b="0"/>
            <wp:docPr id="38" name="Image 6" descr="D:\Documents\SPI\images rapport\couleur proche inscription para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SPI\images rapport\couleur proche inscription parasite.png"/>
                    <pic:cNvPicPr>
                      <a:picLocks noChangeAspect="1" noChangeArrowheads="1"/>
                    </pic:cNvPicPr>
                  </pic:nvPicPr>
                  <pic:blipFill>
                    <a:blip r:embed="rId45" cstate="print"/>
                    <a:srcRect/>
                    <a:stretch>
                      <a:fillRect/>
                    </a:stretch>
                  </pic:blipFill>
                  <pic:spPr bwMode="auto">
                    <a:xfrm>
                      <a:off x="0" y="0"/>
                      <a:ext cx="4728196" cy="3651555"/>
                    </a:xfrm>
                    <a:prstGeom prst="rect">
                      <a:avLst/>
                    </a:prstGeom>
                    <a:noFill/>
                    <a:ln w="9525">
                      <a:noFill/>
                      <a:miter lim="800000"/>
                      <a:headEnd/>
                      <a:tailEnd/>
                    </a:ln>
                  </pic:spPr>
                </pic:pic>
              </a:graphicData>
            </a:graphic>
          </wp:inline>
        </w:drawing>
      </w:r>
    </w:p>
    <w:p w:rsidR="00207CE8" w:rsidRPr="001D1664" w:rsidRDefault="007E3E5E" w:rsidP="00C35ECE">
      <w:pPr>
        <w:pStyle w:val="Lgende"/>
        <w:jc w:val="both"/>
        <w:rPr>
          <w:rFonts w:cs="Arial"/>
          <w:i w:val="0"/>
          <w:lang w:val="fr-FR"/>
        </w:rPr>
      </w:pPr>
      <w:r w:rsidRPr="001D1664">
        <w:rPr>
          <w:rFonts w:cs="Arial"/>
          <w:i w:val="0"/>
          <w:lang w:val="fr-FR"/>
        </w:rPr>
        <w:t xml:space="preserve">Annexe </w:t>
      </w:r>
      <w:r w:rsidR="00075ED4" w:rsidRPr="001D1664">
        <w:rPr>
          <w:rFonts w:cs="Arial"/>
          <w:i w:val="0"/>
          <w:lang w:val="fr-FR"/>
        </w:rPr>
        <w:fldChar w:fldCharType="begin"/>
      </w:r>
      <w:r w:rsidR="00CF0651" w:rsidRPr="001D1664">
        <w:rPr>
          <w:rFonts w:cs="Arial"/>
          <w:i w:val="0"/>
          <w:lang w:val="fr-FR"/>
        </w:rPr>
        <w:instrText xml:space="preserve"> SEQ Annexe \* ARABIC </w:instrText>
      </w:r>
      <w:r w:rsidR="00075ED4" w:rsidRPr="001D1664">
        <w:rPr>
          <w:rFonts w:cs="Arial"/>
          <w:i w:val="0"/>
          <w:lang w:val="fr-FR"/>
        </w:rPr>
        <w:fldChar w:fldCharType="separate"/>
      </w:r>
      <w:r w:rsidR="00CF0651" w:rsidRPr="001D1664">
        <w:rPr>
          <w:rFonts w:cs="Arial"/>
          <w:i w:val="0"/>
          <w:noProof/>
          <w:lang w:val="fr-FR"/>
        </w:rPr>
        <w:t>11</w:t>
      </w:r>
      <w:r w:rsidR="00075ED4" w:rsidRPr="001D1664">
        <w:rPr>
          <w:rFonts w:cs="Arial"/>
          <w:i w:val="0"/>
          <w:lang w:val="fr-FR"/>
        </w:rPr>
        <w:fldChar w:fldCharType="end"/>
      </w:r>
      <w:r w:rsidRPr="001D1664">
        <w:rPr>
          <w:rFonts w:cs="Arial"/>
          <w:i w:val="0"/>
          <w:lang w:val="fr-FR"/>
        </w:rPr>
        <w:t>: couleur quadrillage et inscription parasite proche du trait</w:t>
      </w:r>
    </w:p>
    <w:p w:rsidR="007E3E5E" w:rsidRPr="001D1664" w:rsidRDefault="007E3E5E" w:rsidP="00C35ECE">
      <w:pPr>
        <w:keepNext/>
        <w:jc w:val="both"/>
        <w:rPr>
          <w:rFonts w:ascii="Arial" w:hAnsi="Arial" w:cs="Arial"/>
          <w:i w:val="0"/>
          <w:sz w:val="22"/>
          <w:szCs w:val="22"/>
        </w:rPr>
      </w:pPr>
      <w:r w:rsidRPr="001D1664">
        <w:rPr>
          <w:rFonts w:ascii="Arial" w:hAnsi="Arial" w:cs="Arial"/>
          <w:i w:val="0"/>
          <w:noProof/>
          <w:sz w:val="22"/>
          <w:szCs w:val="22"/>
          <w:lang w:val="fr-FR" w:eastAsia="fr-FR" w:bidi="ar-SA"/>
        </w:rPr>
        <w:lastRenderedPageBreak/>
        <w:drawing>
          <wp:inline distT="0" distB="0" distL="0" distR="0">
            <wp:extent cx="5760720" cy="914594"/>
            <wp:effectExtent l="19050" t="0" r="0" b="0"/>
            <wp:docPr id="39" name="Image 7" descr="D:\Documents\SPI\images rapport\oscillation partie p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SPI\images rapport\oscillation partie plane.png"/>
                    <pic:cNvPicPr>
                      <a:picLocks noChangeAspect="1" noChangeArrowheads="1"/>
                    </pic:cNvPicPr>
                  </pic:nvPicPr>
                  <pic:blipFill>
                    <a:blip r:embed="rId46" cstate="print"/>
                    <a:srcRect/>
                    <a:stretch>
                      <a:fillRect/>
                    </a:stretch>
                  </pic:blipFill>
                  <pic:spPr bwMode="auto">
                    <a:xfrm>
                      <a:off x="0" y="0"/>
                      <a:ext cx="5760720" cy="914594"/>
                    </a:xfrm>
                    <a:prstGeom prst="rect">
                      <a:avLst/>
                    </a:prstGeom>
                    <a:noFill/>
                    <a:ln w="9525">
                      <a:noFill/>
                      <a:miter lim="800000"/>
                      <a:headEnd/>
                      <a:tailEnd/>
                    </a:ln>
                  </pic:spPr>
                </pic:pic>
              </a:graphicData>
            </a:graphic>
          </wp:inline>
        </w:drawing>
      </w:r>
    </w:p>
    <w:p w:rsidR="007E3E5E" w:rsidRPr="001D1664" w:rsidRDefault="007E3E5E" w:rsidP="00C35ECE">
      <w:pPr>
        <w:pStyle w:val="Lgende"/>
        <w:jc w:val="both"/>
        <w:rPr>
          <w:rFonts w:cs="Arial"/>
          <w:i w:val="0"/>
          <w:lang w:val="fr-FR"/>
        </w:rPr>
      </w:pPr>
      <w:r w:rsidRPr="001D1664">
        <w:rPr>
          <w:rFonts w:cs="Arial"/>
          <w:i w:val="0"/>
          <w:lang w:val="fr-FR"/>
        </w:rPr>
        <w:t xml:space="preserve">Annexe </w:t>
      </w:r>
      <w:r w:rsidR="00075ED4" w:rsidRPr="001D1664">
        <w:rPr>
          <w:rFonts w:cs="Arial"/>
          <w:i w:val="0"/>
          <w:lang w:val="fr-FR"/>
        </w:rPr>
        <w:fldChar w:fldCharType="begin"/>
      </w:r>
      <w:r w:rsidR="00CF0651" w:rsidRPr="001D1664">
        <w:rPr>
          <w:rFonts w:cs="Arial"/>
          <w:i w:val="0"/>
          <w:lang w:val="fr-FR"/>
        </w:rPr>
        <w:instrText xml:space="preserve"> SEQ Annexe \* ARABIC </w:instrText>
      </w:r>
      <w:r w:rsidR="00075ED4" w:rsidRPr="001D1664">
        <w:rPr>
          <w:rFonts w:cs="Arial"/>
          <w:i w:val="0"/>
          <w:lang w:val="fr-FR"/>
        </w:rPr>
        <w:fldChar w:fldCharType="separate"/>
      </w:r>
      <w:r w:rsidR="00CF0651" w:rsidRPr="001D1664">
        <w:rPr>
          <w:rFonts w:cs="Arial"/>
          <w:i w:val="0"/>
          <w:noProof/>
          <w:lang w:val="fr-FR"/>
        </w:rPr>
        <w:t>12</w:t>
      </w:r>
      <w:r w:rsidR="00075ED4" w:rsidRPr="001D1664">
        <w:rPr>
          <w:rFonts w:cs="Arial"/>
          <w:i w:val="0"/>
          <w:lang w:val="fr-FR"/>
        </w:rPr>
        <w:fldChar w:fldCharType="end"/>
      </w:r>
      <w:r w:rsidRPr="001D1664">
        <w:rPr>
          <w:rFonts w:cs="Arial"/>
          <w:i w:val="0"/>
          <w:lang w:val="fr-FR"/>
        </w:rPr>
        <w:t>: Oscillation dans une partie plane</w:t>
      </w:r>
    </w:p>
    <w:p w:rsidR="00C90EC7" w:rsidRPr="001D1664" w:rsidRDefault="00075ED4" w:rsidP="00C35ECE">
      <w:pPr>
        <w:jc w:val="both"/>
        <w:rPr>
          <w:rFonts w:ascii="Arial" w:hAnsi="Arial" w:cs="Arial"/>
          <w:i w:val="0"/>
          <w:sz w:val="22"/>
          <w:szCs w:val="22"/>
          <w:lang w:val="fr-FR"/>
        </w:rPr>
      </w:pPr>
      <w:r w:rsidRPr="00075ED4">
        <w:rPr>
          <w:rFonts w:ascii="Arial" w:hAnsi="Arial" w:cs="Arial"/>
          <w:i w:val="0"/>
          <w:noProof/>
          <w:sz w:val="22"/>
          <w:szCs w:val="22"/>
        </w:rPr>
        <w:pict>
          <v:shape id="_x0000_s1060" type="#_x0000_t202" style="position:absolute;left:0;text-align:left;margin-left:-40.35pt;margin-top:132.65pt;width:556.7pt;height:.05pt;z-index:251732992" stroked="f">
            <v:textbox style="mso-fit-shape-to-text:t" inset="0,0,0,0">
              <w:txbxContent>
                <w:p w:rsidR="00CF56F1" w:rsidRPr="00C90EC7" w:rsidRDefault="00CF56F1" w:rsidP="00CF0651">
                  <w:pPr>
                    <w:pStyle w:val="Lgende"/>
                    <w:jc w:val="center"/>
                    <w:rPr>
                      <w:noProof/>
                      <w:sz w:val="20"/>
                      <w:szCs w:val="20"/>
                      <w:lang w:val="fr-FR"/>
                    </w:rPr>
                  </w:pPr>
                  <w:r w:rsidRPr="00C90EC7">
                    <w:rPr>
                      <w:lang w:val="fr-FR"/>
                    </w:rPr>
                    <w:t xml:space="preserve">Annexe </w:t>
                  </w:r>
                  <w:r w:rsidR="00075ED4">
                    <w:rPr>
                      <w:lang w:val="fr-FR"/>
                    </w:rPr>
                    <w:fldChar w:fldCharType="begin"/>
                  </w:r>
                  <w:r>
                    <w:rPr>
                      <w:lang w:val="fr-FR"/>
                    </w:rPr>
                    <w:instrText xml:space="preserve"> SEQ Annexe \* ARABIC </w:instrText>
                  </w:r>
                  <w:r w:rsidR="00075ED4">
                    <w:rPr>
                      <w:lang w:val="fr-FR"/>
                    </w:rPr>
                    <w:fldChar w:fldCharType="separate"/>
                  </w:r>
                  <w:r>
                    <w:rPr>
                      <w:noProof/>
                      <w:lang w:val="fr-FR"/>
                    </w:rPr>
                    <w:t>13</w:t>
                  </w:r>
                  <w:r w:rsidR="00075ED4">
                    <w:rPr>
                      <w:lang w:val="fr-FR"/>
                    </w:rPr>
                    <w:fldChar w:fldCharType="end"/>
                  </w:r>
                  <w:r w:rsidRPr="00C90EC7">
                    <w:rPr>
                      <w:lang w:val="fr-FR"/>
                    </w:rPr>
                    <w:t xml:space="preserve"> : effet de la macro : suppression du premier évènement pluvieux de la semaine</w:t>
                  </w:r>
                </w:p>
              </w:txbxContent>
            </v:textbox>
          </v:shape>
        </w:pict>
      </w:r>
      <w:r w:rsidR="00C90EC7" w:rsidRPr="001D1664">
        <w:rPr>
          <w:rFonts w:ascii="Arial" w:hAnsi="Arial" w:cs="Arial"/>
          <w:i w:val="0"/>
          <w:noProof/>
          <w:sz w:val="22"/>
          <w:szCs w:val="22"/>
          <w:lang w:val="fr-FR" w:eastAsia="fr-FR" w:bidi="ar-SA"/>
        </w:rPr>
        <w:drawing>
          <wp:anchor distT="0" distB="0" distL="114300" distR="114300" simplePos="0" relativeHeight="251730944" behindDoc="0" locked="0" layoutInCell="1" allowOverlap="1">
            <wp:simplePos x="0" y="0"/>
            <wp:positionH relativeFrom="column">
              <wp:posOffset>-512610</wp:posOffset>
            </wp:positionH>
            <wp:positionV relativeFrom="paragraph">
              <wp:posOffset>131866</wp:posOffset>
            </wp:positionV>
            <wp:extent cx="7070519" cy="1496291"/>
            <wp:effectExtent l="19050" t="0" r="0" b="0"/>
            <wp:wrapNone/>
            <wp:docPr id="25" name="Image 2" descr="D:\Documents\SPI\images rapport\effet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SPI\images rapport\effet macro.jpg"/>
                    <pic:cNvPicPr>
                      <a:picLocks noChangeAspect="1" noChangeArrowheads="1"/>
                    </pic:cNvPicPr>
                  </pic:nvPicPr>
                  <pic:blipFill>
                    <a:blip r:embed="rId47" cstate="print"/>
                    <a:srcRect/>
                    <a:stretch>
                      <a:fillRect/>
                    </a:stretch>
                  </pic:blipFill>
                  <pic:spPr bwMode="auto">
                    <a:xfrm>
                      <a:off x="0" y="0"/>
                      <a:ext cx="7070519" cy="1496291"/>
                    </a:xfrm>
                    <a:prstGeom prst="rect">
                      <a:avLst/>
                    </a:prstGeom>
                    <a:noFill/>
                    <a:ln w="9525">
                      <a:noFill/>
                      <a:miter lim="800000"/>
                      <a:headEnd/>
                      <a:tailEnd/>
                    </a:ln>
                  </pic:spPr>
                </pic:pic>
              </a:graphicData>
            </a:graphic>
          </wp:anchor>
        </w:drawing>
      </w:r>
    </w:p>
    <w:p w:rsidR="00C90EC7" w:rsidRPr="001D1664" w:rsidRDefault="00C90EC7" w:rsidP="00C35ECE">
      <w:pPr>
        <w:jc w:val="both"/>
        <w:rPr>
          <w:rFonts w:ascii="Arial" w:hAnsi="Arial" w:cs="Arial"/>
          <w:i w:val="0"/>
          <w:noProof/>
          <w:sz w:val="22"/>
          <w:szCs w:val="22"/>
          <w:lang w:val="fr-FR" w:eastAsia="fr-FR" w:bidi="ar-SA"/>
        </w:rPr>
      </w:pPr>
    </w:p>
    <w:p w:rsidR="00C90EC7" w:rsidRPr="001D1664" w:rsidRDefault="00C90EC7" w:rsidP="00C35ECE">
      <w:pPr>
        <w:jc w:val="both"/>
        <w:rPr>
          <w:rFonts w:ascii="Arial" w:hAnsi="Arial" w:cs="Arial"/>
          <w:i w:val="0"/>
          <w:noProof/>
          <w:sz w:val="22"/>
          <w:szCs w:val="22"/>
          <w:lang w:val="fr-FR" w:eastAsia="fr-FR" w:bidi="ar-SA"/>
        </w:rPr>
      </w:pPr>
    </w:p>
    <w:p w:rsidR="00C90EC7" w:rsidRPr="001D1664" w:rsidRDefault="00C90EC7" w:rsidP="00C35ECE">
      <w:pPr>
        <w:jc w:val="both"/>
        <w:rPr>
          <w:rFonts w:ascii="Arial" w:hAnsi="Arial" w:cs="Arial"/>
          <w:i w:val="0"/>
          <w:noProof/>
          <w:sz w:val="22"/>
          <w:szCs w:val="22"/>
          <w:lang w:val="fr-FR" w:eastAsia="fr-FR" w:bidi="ar-SA"/>
        </w:rPr>
      </w:pPr>
    </w:p>
    <w:p w:rsidR="00C90EC7" w:rsidRPr="001D1664" w:rsidRDefault="00C90EC7" w:rsidP="00C35ECE">
      <w:pPr>
        <w:jc w:val="both"/>
        <w:rPr>
          <w:rFonts w:ascii="Arial" w:hAnsi="Arial" w:cs="Arial"/>
          <w:i w:val="0"/>
          <w:noProof/>
          <w:sz w:val="22"/>
          <w:szCs w:val="22"/>
          <w:lang w:val="fr-FR" w:eastAsia="fr-FR" w:bidi="ar-SA"/>
        </w:rPr>
      </w:pPr>
    </w:p>
    <w:p w:rsidR="00C90EC7" w:rsidRPr="001D1664" w:rsidRDefault="00C90EC7" w:rsidP="00C35ECE">
      <w:pPr>
        <w:jc w:val="both"/>
        <w:rPr>
          <w:rFonts w:ascii="Arial" w:hAnsi="Arial" w:cs="Arial"/>
          <w:i w:val="0"/>
          <w:noProof/>
          <w:sz w:val="22"/>
          <w:szCs w:val="22"/>
          <w:lang w:val="fr-FR" w:eastAsia="fr-FR" w:bidi="ar-SA"/>
        </w:rPr>
      </w:pPr>
    </w:p>
    <w:p w:rsidR="00C90EC7" w:rsidRPr="001D1664" w:rsidRDefault="00C90EC7" w:rsidP="00C35ECE">
      <w:pPr>
        <w:jc w:val="both"/>
        <w:rPr>
          <w:rFonts w:ascii="Arial" w:hAnsi="Arial" w:cs="Arial"/>
          <w:i w:val="0"/>
          <w:noProof/>
          <w:sz w:val="22"/>
          <w:szCs w:val="22"/>
          <w:lang w:val="fr-FR" w:eastAsia="fr-FR" w:bidi="ar-SA"/>
        </w:rPr>
      </w:pPr>
    </w:p>
    <w:p w:rsidR="00A374F4" w:rsidRPr="001D1664" w:rsidRDefault="00CF0651" w:rsidP="00C35ECE">
      <w:pPr>
        <w:jc w:val="both"/>
        <w:rPr>
          <w:rFonts w:ascii="Arial" w:hAnsi="Arial" w:cs="Arial"/>
          <w:i w:val="0"/>
          <w:noProof/>
          <w:sz w:val="22"/>
          <w:szCs w:val="22"/>
          <w:lang w:val="fr-FR" w:eastAsia="fr-FR" w:bidi="ar-SA"/>
        </w:rPr>
      </w:pPr>
      <w:r w:rsidRPr="001D1664">
        <w:rPr>
          <w:rFonts w:ascii="Arial" w:hAnsi="Arial" w:cs="Arial"/>
          <w:i w:val="0"/>
          <w:noProof/>
          <w:sz w:val="22"/>
          <w:szCs w:val="22"/>
          <w:lang w:val="fr-FR" w:eastAsia="fr-FR" w:bidi="ar-SA"/>
        </w:rPr>
        <w:drawing>
          <wp:anchor distT="0" distB="0" distL="114300" distR="114300" simplePos="0" relativeHeight="251734016" behindDoc="0" locked="0" layoutInCell="1" allowOverlap="1">
            <wp:simplePos x="0" y="0"/>
            <wp:positionH relativeFrom="column">
              <wp:posOffset>-699770</wp:posOffset>
            </wp:positionH>
            <wp:positionV relativeFrom="paragraph">
              <wp:posOffset>237490</wp:posOffset>
            </wp:positionV>
            <wp:extent cx="7138670" cy="4057650"/>
            <wp:effectExtent l="19050" t="0" r="5080" b="0"/>
            <wp:wrapNone/>
            <wp:docPr id="36" name="Image 3" descr="D:\Documents\SPI\images rapport\macro sélection évèn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SPI\images rapport\macro sélection évènement.png"/>
                    <pic:cNvPicPr>
                      <a:picLocks noChangeAspect="1" noChangeArrowheads="1"/>
                    </pic:cNvPicPr>
                  </pic:nvPicPr>
                  <pic:blipFill>
                    <a:blip r:embed="rId48" cstate="print"/>
                    <a:srcRect/>
                    <a:stretch>
                      <a:fillRect/>
                    </a:stretch>
                  </pic:blipFill>
                  <pic:spPr bwMode="auto">
                    <a:xfrm>
                      <a:off x="0" y="0"/>
                      <a:ext cx="7138670" cy="4057650"/>
                    </a:xfrm>
                    <a:prstGeom prst="rect">
                      <a:avLst/>
                    </a:prstGeom>
                    <a:noFill/>
                    <a:ln w="9525">
                      <a:noFill/>
                      <a:miter lim="800000"/>
                      <a:headEnd/>
                      <a:tailEnd/>
                    </a:ln>
                  </pic:spPr>
                </pic:pic>
              </a:graphicData>
            </a:graphic>
          </wp:anchor>
        </w:drawing>
      </w:r>
    </w:p>
    <w:p w:rsidR="00A374F4" w:rsidRPr="001D1664" w:rsidRDefault="00A374F4" w:rsidP="00C35ECE">
      <w:pPr>
        <w:jc w:val="both"/>
        <w:rPr>
          <w:rFonts w:ascii="Arial" w:hAnsi="Arial" w:cs="Arial"/>
          <w:i w:val="0"/>
          <w:noProof/>
          <w:sz w:val="22"/>
          <w:szCs w:val="22"/>
          <w:lang w:val="fr-FR" w:eastAsia="fr-FR" w:bidi="ar-SA"/>
        </w:rPr>
      </w:pPr>
    </w:p>
    <w:p w:rsidR="00A374F4" w:rsidRPr="001D1664" w:rsidRDefault="00A374F4" w:rsidP="00C35ECE">
      <w:pPr>
        <w:jc w:val="both"/>
        <w:rPr>
          <w:rFonts w:ascii="Arial" w:hAnsi="Arial" w:cs="Arial"/>
          <w:i w:val="0"/>
          <w:noProof/>
          <w:sz w:val="22"/>
          <w:szCs w:val="22"/>
          <w:lang w:val="fr-FR" w:eastAsia="fr-FR" w:bidi="ar-SA"/>
        </w:rPr>
      </w:pPr>
    </w:p>
    <w:p w:rsidR="00A374F4" w:rsidRPr="001D1664" w:rsidRDefault="00A374F4" w:rsidP="00C35ECE">
      <w:pPr>
        <w:jc w:val="both"/>
        <w:rPr>
          <w:rFonts w:ascii="Arial" w:hAnsi="Arial" w:cs="Arial"/>
          <w:i w:val="0"/>
          <w:noProof/>
          <w:sz w:val="22"/>
          <w:szCs w:val="22"/>
          <w:lang w:val="fr-FR" w:eastAsia="fr-FR" w:bidi="ar-SA"/>
        </w:rPr>
      </w:pPr>
    </w:p>
    <w:p w:rsidR="00C90EC7" w:rsidRPr="001D1664" w:rsidRDefault="00C90EC7" w:rsidP="00C35ECE">
      <w:pPr>
        <w:jc w:val="both"/>
        <w:rPr>
          <w:rFonts w:ascii="Arial" w:hAnsi="Arial" w:cs="Arial"/>
          <w:i w:val="0"/>
          <w:noProof/>
          <w:sz w:val="22"/>
          <w:szCs w:val="22"/>
          <w:lang w:val="fr-FR" w:eastAsia="fr-FR" w:bidi="ar-SA"/>
        </w:rPr>
      </w:pPr>
    </w:p>
    <w:p w:rsidR="00C90EC7" w:rsidRPr="001D1664" w:rsidRDefault="00C90EC7" w:rsidP="00C35ECE">
      <w:pPr>
        <w:jc w:val="both"/>
        <w:rPr>
          <w:rFonts w:ascii="Arial" w:hAnsi="Arial" w:cs="Arial"/>
          <w:i w:val="0"/>
          <w:noProof/>
          <w:sz w:val="22"/>
          <w:szCs w:val="22"/>
          <w:lang w:val="fr-FR" w:eastAsia="fr-FR" w:bidi="ar-SA"/>
        </w:rPr>
      </w:pPr>
    </w:p>
    <w:p w:rsidR="000A5910" w:rsidRPr="001D1664" w:rsidRDefault="000A5910" w:rsidP="00C35ECE">
      <w:pPr>
        <w:jc w:val="both"/>
        <w:rPr>
          <w:rFonts w:ascii="Arial" w:hAnsi="Arial" w:cs="Arial"/>
          <w:i w:val="0"/>
          <w:noProof/>
          <w:sz w:val="22"/>
          <w:szCs w:val="22"/>
          <w:lang w:val="fr-FR" w:eastAsia="fr-FR" w:bidi="ar-SA"/>
        </w:rPr>
      </w:pPr>
    </w:p>
    <w:p w:rsidR="000A5910" w:rsidRPr="001D1664" w:rsidRDefault="000A5910" w:rsidP="00C35ECE">
      <w:pPr>
        <w:jc w:val="both"/>
        <w:rPr>
          <w:rFonts w:ascii="Arial" w:hAnsi="Arial" w:cs="Arial"/>
          <w:i w:val="0"/>
          <w:noProof/>
          <w:sz w:val="22"/>
          <w:szCs w:val="22"/>
          <w:lang w:val="fr-FR" w:eastAsia="fr-FR" w:bidi="ar-SA"/>
        </w:rPr>
      </w:pPr>
    </w:p>
    <w:p w:rsidR="000A5910" w:rsidRPr="001D1664" w:rsidRDefault="000A5910" w:rsidP="00C35ECE">
      <w:pPr>
        <w:jc w:val="both"/>
        <w:rPr>
          <w:rFonts w:ascii="Arial" w:hAnsi="Arial" w:cs="Arial"/>
          <w:i w:val="0"/>
          <w:noProof/>
          <w:sz w:val="22"/>
          <w:szCs w:val="22"/>
          <w:lang w:val="fr-FR" w:eastAsia="fr-FR" w:bidi="ar-SA"/>
        </w:rPr>
      </w:pPr>
    </w:p>
    <w:p w:rsidR="000A5910" w:rsidRPr="001D1664" w:rsidRDefault="000A5910" w:rsidP="00C35ECE">
      <w:pPr>
        <w:jc w:val="both"/>
        <w:rPr>
          <w:rFonts w:ascii="Arial" w:hAnsi="Arial" w:cs="Arial"/>
          <w:i w:val="0"/>
          <w:noProof/>
          <w:sz w:val="22"/>
          <w:szCs w:val="22"/>
          <w:lang w:val="fr-FR" w:eastAsia="fr-FR" w:bidi="ar-SA"/>
        </w:rPr>
      </w:pPr>
    </w:p>
    <w:p w:rsidR="000A5910" w:rsidRPr="001D1664" w:rsidRDefault="000A5910" w:rsidP="00C35ECE">
      <w:pPr>
        <w:jc w:val="both"/>
        <w:rPr>
          <w:rFonts w:ascii="Arial" w:hAnsi="Arial" w:cs="Arial"/>
          <w:i w:val="0"/>
          <w:noProof/>
          <w:sz w:val="22"/>
          <w:szCs w:val="22"/>
          <w:lang w:val="fr-FR" w:eastAsia="fr-FR" w:bidi="ar-SA"/>
        </w:rPr>
      </w:pPr>
    </w:p>
    <w:p w:rsidR="000A5910" w:rsidRPr="001D1664" w:rsidRDefault="000A5910" w:rsidP="00C35ECE">
      <w:pPr>
        <w:jc w:val="both"/>
        <w:rPr>
          <w:rFonts w:ascii="Arial" w:hAnsi="Arial" w:cs="Arial"/>
          <w:i w:val="0"/>
          <w:noProof/>
          <w:sz w:val="22"/>
          <w:szCs w:val="22"/>
          <w:lang w:val="fr-FR" w:eastAsia="fr-FR" w:bidi="ar-SA"/>
        </w:rPr>
      </w:pPr>
    </w:p>
    <w:p w:rsidR="000A5910" w:rsidRPr="001D1664" w:rsidRDefault="000A5910" w:rsidP="00C35ECE">
      <w:pPr>
        <w:jc w:val="both"/>
        <w:rPr>
          <w:rFonts w:ascii="Arial" w:hAnsi="Arial" w:cs="Arial"/>
          <w:i w:val="0"/>
          <w:noProof/>
          <w:sz w:val="22"/>
          <w:szCs w:val="22"/>
          <w:lang w:val="fr-FR" w:eastAsia="fr-FR" w:bidi="ar-SA"/>
        </w:rPr>
      </w:pPr>
    </w:p>
    <w:p w:rsidR="000A5910" w:rsidRPr="001D1664" w:rsidRDefault="00075ED4" w:rsidP="00C35ECE">
      <w:pPr>
        <w:jc w:val="both"/>
        <w:rPr>
          <w:rFonts w:ascii="Arial" w:hAnsi="Arial" w:cs="Arial"/>
          <w:i w:val="0"/>
          <w:noProof/>
          <w:sz w:val="22"/>
          <w:szCs w:val="22"/>
          <w:lang w:val="fr-FR" w:eastAsia="fr-FR" w:bidi="ar-SA"/>
        </w:rPr>
      </w:pPr>
      <w:r w:rsidRPr="00075ED4">
        <w:rPr>
          <w:rFonts w:ascii="Arial" w:hAnsi="Arial" w:cs="Arial"/>
          <w:i w:val="0"/>
          <w:noProof/>
          <w:sz w:val="22"/>
          <w:szCs w:val="22"/>
        </w:rPr>
        <w:pict>
          <v:shape id="_x0000_s1061" type="#_x0000_t202" style="position:absolute;left:0;text-align:left;margin-left:-55.3pt;margin-top:22.35pt;width:562.05pt;height:23.2pt;z-index:251736064" stroked="f">
            <v:textbox style="mso-fit-shape-to-text:t" inset="0,0,0,0">
              <w:txbxContent>
                <w:p w:rsidR="00CF56F1" w:rsidRPr="000A5910" w:rsidRDefault="00CF56F1" w:rsidP="00CF0651">
                  <w:pPr>
                    <w:pStyle w:val="Lgende"/>
                    <w:jc w:val="center"/>
                    <w:rPr>
                      <w:noProof/>
                      <w:sz w:val="20"/>
                      <w:szCs w:val="20"/>
                      <w:lang w:val="fr-FR"/>
                    </w:rPr>
                  </w:pPr>
                  <w:r w:rsidRPr="000A5910">
                    <w:rPr>
                      <w:lang w:val="fr-FR"/>
                    </w:rPr>
                    <w:t xml:space="preserve">Annexe </w:t>
                  </w:r>
                  <w:r w:rsidR="00075ED4">
                    <w:rPr>
                      <w:lang w:val="fr-FR"/>
                    </w:rPr>
                    <w:fldChar w:fldCharType="begin"/>
                  </w:r>
                  <w:r>
                    <w:rPr>
                      <w:lang w:val="fr-FR"/>
                    </w:rPr>
                    <w:instrText xml:space="preserve"> SEQ Annexe \* ARABIC </w:instrText>
                  </w:r>
                  <w:r w:rsidR="00075ED4">
                    <w:rPr>
                      <w:lang w:val="fr-FR"/>
                    </w:rPr>
                    <w:fldChar w:fldCharType="separate"/>
                  </w:r>
                  <w:r>
                    <w:rPr>
                      <w:noProof/>
                      <w:lang w:val="fr-FR"/>
                    </w:rPr>
                    <w:t>14</w:t>
                  </w:r>
                  <w:r w:rsidR="00075ED4">
                    <w:rPr>
                      <w:lang w:val="fr-FR"/>
                    </w:rPr>
                    <w:fldChar w:fldCharType="end"/>
                  </w:r>
                  <w:r w:rsidRPr="000A5910">
                    <w:rPr>
                      <w:lang w:val="fr-FR"/>
                    </w:rPr>
                    <w:t xml:space="preserve"> : sélection d'un évènement pluvieux début samedi à 16h30, fin dimanche à 19h50</w:t>
                  </w:r>
                </w:p>
              </w:txbxContent>
            </v:textbox>
          </v:shape>
        </w:pict>
      </w:r>
    </w:p>
    <w:p w:rsidR="000A5910" w:rsidRPr="001D1664" w:rsidRDefault="000A5910" w:rsidP="00C35ECE">
      <w:pPr>
        <w:jc w:val="both"/>
        <w:rPr>
          <w:rFonts w:ascii="Arial" w:hAnsi="Arial" w:cs="Arial"/>
          <w:i w:val="0"/>
          <w:noProof/>
          <w:sz w:val="22"/>
          <w:szCs w:val="22"/>
          <w:lang w:val="fr-FR" w:eastAsia="fr-FR" w:bidi="ar-SA"/>
        </w:rPr>
      </w:pPr>
    </w:p>
    <w:p w:rsidR="000A5910" w:rsidRPr="001D1664" w:rsidRDefault="000A5910" w:rsidP="00C35ECE">
      <w:pPr>
        <w:jc w:val="both"/>
        <w:rPr>
          <w:rFonts w:ascii="Arial" w:hAnsi="Arial" w:cs="Arial"/>
          <w:i w:val="0"/>
          <w:noProof/>
          <w:sz w:val="22"/>
          <w:szCs w:val="22"/>
          <w:lang w:val="fr-FR" w:eastAsia="fr-FR" w:bidi="ar-SA"/>
        </w:rPr>
      </w:pPr>
    </w:p>
    <w:p w:rsidR="0008296B" w:rsidRPr="001D1664" w:rsidRDefault="0008296B" w:rsidP="00C35ECE">
      <w:pPr>
        <w:jc w:val="both"/>
        <w:rPr>
          <w:rFonts w:ascii="Arial" w:hAnsi="Arial" w:cs="Arial"/>
          <w:i w:val="0"/>
          <w:sz w:val="22"/>
          <w:szCs w:val="22"/>
          <w:lang w:val="fr-FR"/>
        </w:rPr>
      </w:pPr>
    </w:p>
    <w:p w:rsidR="007E52CB" w:rsidRPr="001D1664" w:rsidRDefault="00DA26C6" w:rsidP="00C35ECE">
      <w:pPr>
        <w:pStyle w:val="Titre1"/>
        <w:jc w:val="both"/>
        <w:rPr>
          <w:rFonts w:ascii="Arial" w:hAnsi="Arial" w:cs="Arial"/>
          <w:i w:val="0"/>
          <w:lang w:val="fr-FR"/>
        </w:rPr>
      </w:pPr>
      <w:bookmarkStart w:id="23" w:name="_Toc407359951"/>
      <w:r w:rsidRPr="001D1664">
        <w:rPr>
          <w:rFonts w:ascii="Arial" w:hAnsi="Arial" w:cs="Arial"/>
          <w:i w:val="0"/>
          <w:lang w:val="fr-FR"/>
        </w:rPr>
        <w:lastRenderedPageBreak/>
        <w:t>Bibliographie</w:t>
      </w:r>
      <w:bookmarkEnd w:id="23"/>
    </w:p>
    <w:p w:rsidR="00DA26C6" w:rsidRPr="001D1664" w:rsidRDefault="00DA26C6" w:rsidP="00C35ECE">
      <w:pPr>
        <w:jc w:val="both"/>
        <w:rPr>
          <w:rFonts w:ascii="Arial" w:hAnsi="Arial" w:cs="Arial"/>
          <w:i w:val="0"/>
          <w:sz w:val="22"/>
          <w:szCs w:val="22"/>
          <w:lang w:val="fr-FR"/>
        </w:rPr>
      </w:pPr>
    </w:p>
    <w:p w:rsidR="007E52CB" w:rsidRPr="001D1664" w:rsidRDefault="008D35CC" w:rsidP="00C35ECE">
      <w:pPr>
        <w:jc w:val="both"/>
        <w:rPr>
          <w:rFonts w:ascii="Arial" w:hAnsi="Arial" w:cs="Arial"/>
          <w:i w:val="0"/>
          <w:sz w:val="22"/>
          <w:szCs w:val="22"/>
          <w:lang w:val="es-ES_tradnl"/>
        </w:rPr>
      </w:pPr>
      <w:r w:rsidRPr="001D1664">
        <w:rPr>
          <w:rFonts w:ascii="Arial" w:hAnsi="Arial" w:cs="Arial"/>
          <w:i w:val="0"/>
          <w:sz w:val="22"/>
          <w:szCs w:val="22"/>
          <w:lang w:val="es-ES_tradnl"/>
        </w:rPr>
        <w:t>Varas, E., y S. Sánchez</w:t>
      </w:r>
      <w:r w:rsidR="00DA26C6" w:rsidRPr="001D1664">
        <w:rPr>
          <w:rFonts w:ascii="Arial" w:hAnsi="Arial" w:cs="Arial"/>
          <w:i w:val="0"/>
          <w:sz w:val="22"/>
          <w:szCs w:val="22"/>
          <w:lang w:val="es-ES_tradnl"/>
        </w:rPr>
        <w:t xml:space="preserve">. Curvas generalizadas de intensidad-duración-frecuencia de lluvias. </w:t>
      </w:r>
      <w:r w:rsidR="00DA26C6" w:rsidRPr="001D1664">
        <w:rPr>
          <w:rFonts w:ascii="Arial" w:hAnsi="Arial" w:cs="Arial"/>
          <w:i w:val="0"/>
          <w:iCs w:val="0"/>
          <w:sz w:val="22"/>
          <w:szCs w:val="22"/>
          <w:lang w:val="es-ES_tradnl"/>
        </w:rPr>
        <w:t>Apuntes de Ingeniería</w:t>
      </w:r>
      <w:r w:rsidRPr="001D1664">
        <w:rPr>
          <w:rFonts w:ascii="Arial" w:hAnsi="Arial" w:cs="Arial"/>
          <w:i w:val="0"/>
          <w:sz w:val="22"/>
          <w:szCs w:val="22"/>
          <w:lang w:val="es-ES_tradnl"/>
        </w:rPr>
        <w:t xml:space="preserve">, </w:t>
      </w:r>
      <w:r w:rsidR="00D64546" w:rsidRPr="001D1664">
        <w:rPr>
          <w:rFonts w:ascii="Arial" w:hAnsi="Arial" w:cs="Arial"/>
          <w:i w:val="0"/>
          <w:sz w:val="22"/>
          <w:szCs w:val="22"/>
          <w:lang w:val="es-ES_tradnl"/>
        </w:rPr>
        <w:t xml:space="preserve">Pontificia Universidad Católica de Chile, Santiago. </w:t>
      </w:r>
      <w:r w:rsidRPr="001D1664">
        <w:rPr>
          <w:rFonts w:ascii="Arial" w:hAnsi="Arial" w:cs="Arial"/>
          <w:i w:val="0"/>
          <w:sz w:val="22"/>
          <w:szCs w:val="22"/>
          <w:lang w:val="es-ES_tradnl"/>
        </w:rPr>
        <w:t>1984. p</w:t>
      </w:r>
      <w:r w:rsidR="00DA26C6" w:rsidRPr="001D1664">
        <w:rPr>
          <w:rFonts w:ascii="Arial" w:hAnsi="Arial" w:cs="Arial"/>
          <w:i w:val="0"/>
          <w:sz w:val="22"/>
          <w:szCs w:val="22"/>
          <w:lang w:val="es-ES_tradnl"/>
        </w:rPr>
        <w:t xml:space="preserve">73-90. </w:t>
      </w:r>
    </w:p>
    <w:p w:rsidR="00C42D1E" w:rsidRPr="00256092" w:rsidRDefault="00C42D1E" w:rsidP="00C35ECE">
      <w:pPr>
        <w:jc w:val="both"/>
        <w:rPr>
          <w:rFonts w:ascii="Arial" w:hAnsi="Arial" w:cs="Arial"/>
          <w:i w:val="0"/>
          <w:sz w:val="22"/>
          <w:szCs w:val="22"/>
          <w:lang w:val="fr-FR"/>
        </w:rPr>
      </w:pPr>
      <w:proofErr w:type="spellStart"/>
      <w:r w:rsidRPr="001D1664">
        <w:rPr>
          <w:rFonts w:ascii="Arial" w:hAnsi="Arial" w:cs="Arial"/>
          <w:i w:val="0"/>
          <w:sz w:val="22"/>
          <w:szCs w:val="22"/>
          <w:lang w:val="es-ES_tradnl"/>
        </w:rPr>
        <w:t>Meier</w:t>
      </w:r>
      <w:proofErr w:type="spellEnd"/>
      <w:r w:rsidRPr="001D1664">
        <w:rPr>
          <w:rFonts w:ascii="Arial" w:hAnsi="Arial" w:cs="Arial"/>
          <w:i w:val="0"/>
          <w:sz w:val="22"/>
          <w:szCs w:val="22"/>
          <w:lang w:val="es-ES_tradnl"/>
        </w:rPr>
        <w:t xml:space="preserve"> Claudio., Soto Ximena., Subestimación de los valores IDF en </w:t>
      </w:r>
      <w:proofErr w:type="spellStart"/>
      <w:r w:rsidRPr="001D1664">
        <w:rPr>
          <w:rFonts w:ascii="Arial" w:hAnsi="Arial" w:cs="Arial"/>
          <w:i w:val="0"/>
          <w:sz w:val="22"/>
          <w:szCs w:val="22"/>
          <w:lang w:val="es-ES_tradnl"/>
        </w:rPr>
        <w:t>Concepción.Derivación</w:t>
      </w:r>
      <w:proofErr w:type="spellEnd"/>
      <w:r w:rsidRPr="001D1664">
        <w:rPr>
          <w:rFonts w:ascii="Arial" w:hAnsi="Arial" w:cs="Arial"/>
          <w:i w:val="0"/>
          <w:sz w:val="22"/>
          <w:szCs w:val="22"/>
          <w:lang w:val="es-ES_tradnl"/>
        </w:rPr>
        <w:t xml:space="preserve"> </w:t>
      </w:r>
      <w:proofErr w:type="spellStart"/>
      <w:r w:rsidRPr="001D1664">
        <w:rPr>
          <w:rFonts w:ascii="Arial" w:hAnsi="Arial" w:cs="Arial"/>
          <w:i w:val="0"/>
          <w:sz w:val="22"/>
          <w:szCs w:val="22"/>
          <w:lang w:val="es-ES_tradnl"/>
        </w:rPr>
        <w:t>comleta</w:t>
      </w:r>
      <w:proofErr w:type="spellEnd"/>
      <w:r w:rsidRPr="001D1664">
        <w:rPr>
          <w:rFonts w:ascii="Arial" w:hAnsi="Arial" w:cs="Arial"/>
          <w:i w:val="0"/>
          <w:sz w:val="22"/>
          <w:szCs w:val="22"/>
          <w:lang w:val="es-ES_tradnl"/>
        </w:rPr>
        <w:t xml:space="preserve"> y comparación con otras </w:t>
      </w:r>
      <w:proofErr w:type="spellStart"/>
      <w:r w:rsidRPr="001D1664">
        <w:rPr>
          <w:rFonts w:ascii="Arial" w:hAnsi="Arial" w:cs="Arial"/>
          <w:i w:val="0"/>
          <w:sz w:val="22"/>
          <w:szCs w:val="22"/>
          <w:lang w:val="es-ES_tradnl"/>
        </w:rPr>
        <w:t>metodologías.Universidad</w:t>
      </w:r>
      <w:proofErr w:type="spellEnd"/>
      <w:r w:rsidRPr="001D1664">
        <w:rPr>
          <w:rFonts w:ascii="Arial" w:hAnsi="Arial" w:cs="Arial"/>
          <w:i w:val="0"/>
          <w:sz w:val="22"/>
          <w:szCs w:val="22"/>
          <w:lang w:val="es-ES_tradnl"/>
        </w:rPr>
        <w:t xml:space="preserve"> de Concepción. </w:t>
      </w:r>
      <w:r w:rsidRPr="00256092">
        <w:rPr>
          <w:rFonts w:ascii="Arial" w:hAnsi="Arial" w:cs="Arial"/>
          <w:i w:val="0"/>
          <w:sz w:val="22"/>
          <w:szCs w:val="22"/>
          <w:lang w:val="fr-FR"/>
        </w:rPr>
        <w:t>2004. 19p</w:t>
      </w:r>
    </w:p>
    <w:p w:rsidR="00C42D1E" w:rsidRPr="00256092" w:rsidRDefault="00C42D1E" w:rsidP="00C35ECE">
      <w:pPr>
        <w:jc w:val="both"/>
        <w:rPr>
          <w:rFonts w:ascii="Arial" w:hAnsi="Arial" w:cs="Arial"/>
          <w:i w:val="0"/>
          <w:sz w:val="22"/>
          <w:szCs w:val="22"/>
          <w:lang w:val="es-ES_tradnl"/>
        </w:rPr>
      </w:pPr>
      <w:r w:rsidRPr="001D1664">
        <w:rPr>
          <w:rFonts w:ascii="Arial" w:hAnsi="Arial" w:cs="Arial"/>
          <w:i w:val="0"/>
          <w:sz w:val="22"/>
          <w:szCs w:val="22"/>
          <w:lang w:val="fr-FR"/>
        </w:rPr>
        <w:t xml:space="preserve">Pons Frédéric. </w:t>
      </w:r>
      <w:r w:rsidR="0008296B" w:rsidRPr="001D1664">
        <w:rPr>
          <w:rFonts w:ascii="Arial" w:hAnsi="Arial" w:cs="Arial"/>
          <w:i w:val="0"/>
          <w:sz w:val="22"/>
          <w:szCs w:val="22"/>
          <w:lang w:val="fr-FR"/>
        </w:rPr>
        <w:t xml:space="preserve">Laroche Christophe. </w:t>
      </w:r>
      <w:r w:rsidRPr="001D1664">
        <w:rPr>
          <w:rFonts w:ascii="Arial" w:hAnsi="Arial" w:cs="Arial"/>
          <w:i w:val="0"/>
          <w:sz w:val="22"/>
          <w:szCs w:val="22"/>
          <w:lang w:val="fr-FR"/>
        </w:rPr>
        <w:t xml:space="preserve">Logiciel de </w:t>
      </w:r>
      <w:proofErr w:type="spellStart"/>
      <w:r w:rsidRPr="001D1664">
        <w:rPr>
          <w:rFonts w:ascii="Arial" w:hAnsi="Arial" w:cs="Arial"/>
          <w:i w:val="0"/>
          <w:sz w:val="22"/>
          <w:szCs w:val="22"/>
          <w:lang w:val="fr-FR"/>
        </w:rPr>
        <w:t>NUmérisation</w:t>
      </w:r>
      <w:proofErr w:type="spellEnd"/>
      <w:r w:rsidRPr="001D1664">
        <w:rPr>
          <w:rFonts w:ascii="Arial" w:hAnsi="Arial" w:cs="Arial"/>
          <w:i w:val="0"/>
          <w:sz w:val="22"/>
          <w:szCs w:val="22"/>
          <w:lang w:val="fr-FR"/>
        </w:rPr>
        <w:t xml:space="preserve"> des enregistrements graphiques des </w:t>
      </w:r>
      <w:proofErr w:type="spellStart"/>
      <w:r w:rsidRPr="001D1664">
        <w:rPr>
          <w:rFonts w:ascii="Arial" w:hAnsi="Arial" w:cs="Arial"/>
          <w:i w:val="0"/>
          <w:sz w:val="22"/>
          <w:szCs w:val="22"/>
          <w:lang w:val="fr-FR"/>
        </w:rPr>
        <w:t>NIveaux</w:t>
      </w:r>
      <w:proofErr w:type="spellEnd"/>
      <w:r w:rsidRPr="001D1664">
        <w:rPr>
          <w:rFonts w:ascii="Arial" w:hAnsi="Arial" w:cs="Arial"/>
          <w:i w:val="0"/>
          <w:sz w:val="22"/>
          <w:szCs w:val="22"/>
          <w:lang w:val="fr-FR"/>
        </w:rPr>
        <w:t xml:space="preserve"> d’EAU</w:t>
      </w:r>
      <w:r w:rsidR="0008296B" w:rsidRPr="001D1664">
        <w:rPr>
          <w:rFonts w:ascii="Arial" w:hAnsi="Arial" w:cs="Arial"/>
          <w:i w:val="0"/>
          <w:sz w:val="22"/>
          <w:szCs w:val="22"/>
          <w:lang w:val="fr-FR"/>
        </w:rPr>
        <w:t xml:space="preserve"> (NUNIEAU). </w:t>
      </w:r>
      <w:r w:rsidR="0008296B" w:rsidRPr="00256092">
        <w:rPr>
          <w:rFonts w:ascii="Arial" w:hAnsi="Arial" w:cs="Arial"/>
          <w:i w:val="0"/>
          <w:sz w:val="22"/>
          <w:szCs w:val="22"/>
          <w:lang w:val="es-ES_tradnl"/>
        </w:rPr>
        <w:t xml:space="preserve">CEREMA. 2014. &lt; </w:t>
      </w:r>
      <w:r w:rsidR="0008296B" w:rsidRPr="00256092">
        <w:rPr>
          <w:rFonts w:ascii="Arial" w:hAnsi="Arial" w:cs="Arial"/>
          <w:i w:val="0"/>
          <w:color w:val="002060"/>
          <w:sz w:val="22"/>
          <w:szCs w:val="22"/>
          <w:u w:val="single"/>
          <w:lang w:val="es-ES_tradnl"/>
        </w:rPr>
        <w:t xml:space="preserve">http://www.cete-mediterranee.developpement-durable.gouv.fr/logiciel-de-numerisation-des-r57.html </w:t>
      </w:r>
      <w:r w:rsidR="0008296B" w:rsidRPr="00256092">
        <w:rPr>
          <w:rFonts w:ascii="Arial" w:hAnsi="Arial" w:cs="Arial"/>
          <w:i w:val="0"/>
          <w:sz w:val="22"/>
          <w:szCs w:val="22"/>
          <w:lang w:val="es-ES_tradnl"/>
        </w:rPr>
        <w:t>&gt;</w:t>
      </w:r>
    </w:p>
    <w:p w:rsidR="0008296B" w:rsidRPr="001D1664" w:rsidRDefault="0008296B" w:rsidP="00C35ECE">
      <w:pPr>
        <w:jc w:val="both"/>
        <w:rPr>
          <w:rFonts w:ascii="Arial" w:hAnsi="Arial" w:cs="Arial"/>
          <w:i w:val="0"/>
          <w:sz w:val="22"/>
          <w:szCs w:val="22"/>
          <w:lang w:val="fr-FR"/>
        </w:rPr>
      </w:pPr>
      <w:r w:rsidRPr="001D1664">
        <w:rPr>
          <w:rFonts w:ascii="Arial" w:hAnsi="Arial" w:cs="Arial"/>
          <w:i w:val="0"/>
          <w:sz w:val="22"/>
          <w:szCs w:val="22"/>
          <w:lang w:val="fr-FR"/>
        </w:rPr>
        <w:t>Pons Frédéric. Laroche Christophe. Prise en main du logiciel NUNIEAU-Pluie Version dédiée à la numérisation des pluviogrammes. CETE Méditerranée. 2011. 27p</w:t>
      </w:r>
    </w:p>
    <w:p w:rsidR="00C2332E" w:rsidRPr="001D1664" w:rsidRDefault="008D35CC" w:rsidP="00C35ECE">
      <w:pPr>
        <w:jc w:val="both"/>
        <w:rPr>
          <w:rFonts w:ascii="Arial" w:hAnsi="Arial" w:cs="Arial"/>
          <w:i w:val="0"/>
          <w:sz w:val="22"/>
          <w:szCs w:val="22"/>
          <w:lang w:val="fr-FR"/>
        </w:rPr>
      </w:pPr>
      <w:r w:rsidRPr="001D1664">
        <w:rPr>
          <w:rFonts w:ascii="Arial" w:hAnsi="Arial" w:cs="Arial"/>
          <w:i w:val="0"/>
          <w:sz w:val="22"/>
          <w:szCs w:val="22"/>
          <w:lang w:val="fr-FR"/>
        </w:rPr>
        <w:t>TRAORE M0</w:t>
      </w:r>
      <w:r w:rsidR="00C2332E" w:rsidRPr="001D1664">
        <w:rPr>
          <w:rFonts w:ascii="Arial" w:hAnsi="Arial" w:cs="Arial"/>
          <w:i w:val="0"/>
          <w:sz w:val="22"/>
          <w:szCs w:val="22"/>
          <w:lang w:val="fr-FR"/>
        </w:rPr>
        <w:t>hamadou</w:t>
      </w:r>
      <w:r w:rsidRPr="001D1664">
        <w:rPr>
          <w:rFonts w:ascii="Arial" w:hAnsi="Arial" w:cs="Arial"/>
          <w:i w:val="0"/>
          <w:sz w:val="22"/>
          <w:szCs w:val="22"/>
          <w:lang w:val="fr-FR"/>
        </w:rPr>
        <w:t xml:space="preserve">. Changement Climatique : nouvelles courbes Intensité-Durée-Fréquence au Burkina Faso (Ouagadougou). </w:t>
      </w:r>
      <w:r w:rsidR="00C2332E" w:rsidRPr="001D1664">
        <w:rPr>
          <w:rFonts w:ascii="Arial" w:hAnsi="Arial" w:cs="Arial"/>
          <w:i w:val="0"/>
          <w:sz w:val="22"/>
          <w:szCs w:val="22"/>
          <w:lang w:val="fr-FR"/>
        </w:rPr>
        <w:t xml:space="preserve"> </w:t>
      </w:r>
      <w:r w:rsidRPr="001D1664">
        <w:rPr>
          <w:rFonts w:ascii="Arial" w:hAnsi="Arial" w:cs="Arial"/>
          <w:i w:val="0"/>
          <w:sz w:val="22"/>
          <w:szCs w:val="22"/>
          <w:lang w:val="fr-FR"/>
        </w:rPr>
        <w:t>Mémoire Master</w:t>
      </w:r>
      <w:r w:rsidR="00F62AD7" w:rsidRPr="001D1664">
        <w:rPr>
          <w:rFonts w:ascii="Arial" w:hAnsi="Arial" w:cs="Arial"/>
          <w:i w:val="0"/>
          <w:sz w:val="22"/>
          <w:szCs w:val="22"/>
          <w:lang w:val="fr-FR"/>
        </w:rPr>
        <w:t xml:space="preserve"> Ingénieur en Eau et Environnement</w:t>
      </w:r>
      <w:r w:rsidRPr="001D1664">
        <w:rPr>
          <w:rFonts w:ascii="Arial" w:hAnsi="Arial" w:cs="Arial"/>
          <w:i w:val="0"/>
          <w:sz w:val="22"/>
          <w:szCs w:val="22"/>
          <w:lang w:val="fr-FR"/>
        </w:rPr>
        <w:t xml:space="preserve"> 2IE. 2012.</w:t>
      </w:r>
      <w:r w:rsidR="00F62AD7" w:rsidRPr="001D1664">
        <w:rPr>
          <w:rFonts w:ascii="Arial" w:hAnsi="Arial" w:cs="Arial"/>
          <w:i w:val="0"/>
          <w:sz w:val="22"/>
          <w:szCs w:val="22"/>
          <w:lang w:val="fr-FR"/>
        </w:rPr>
        <w:t xml:space="preserve"> 73</w:t>
      </w:r>
    </w:p>
    <w:p w:rsidR="00C2332E" w:rsidRPr="001D1664" w:rsidRDefault="00F62AD7" w:rsidP="00C35ECE">
      <w:pPr>
        <w:jc w:val="both"/>
        <w:rPr>
          <w:rFonts w:ascii="Arial" w:hAnsi="Arial" w:cs="Arial"/>
          <w:i w:val="0"/>
          <w:sz w:val="22"/>
          <w:szCs w:val="22"/>
          <w:lang w:val="es-ES_tradnl"/>
        </w:rPr>
      </w:pPr>
      <w:proofErr w:type="spellStart"/>
      <w:r w:rsidRPr="001D1664">
        <w:rPr>
          <w:rFonts w:ascii="Arial" w:hAnsi="Arial" w:cs="Arial"/>
          <w:i w:val="0"/>
          <w:sz w:val="22"/>
          <w:szCs w:val="22"/>
          <w:lang w:val="fr-FR"/>
        </w:rPr>
        <w:t>Baccino</w:t>
      </w:r>
      <w:proofErr w:type="spellEnd"/>
      <w:r w:rsidRPr="001D1664">
        <w:rPr>
          <w:rFonts w:ascii="Arial" w:hAnsi="Arial" w:cs="Arial"/>
          <w:i w:val="0"/>
          <w:sz w:val="22"/>
          <w:szCs w:val="22"/>
          <w:lang w:val="fr-FR"/>
        </w:rPr>
        <w:t xml:space="preserve"> Diego</w:t>
      </w:r>
      <w:r w:rsidR="003267E7" w:rsidRPr="001D1664">
        <w:rPr>
          <w:rFonts w:ascii="Arial" w:hAnsi="Arial" w:cs="Arial"/>
          <w:i w:val="0"/>
          <w:sz w:val="22"/>
          <w:szCs w:val="22"/>
          <w:lang w:val="fr-FR"/>
        </w:rPr>
        <w:t xml:space="preserve">., </w:t>
      </w:r>
      <w:r w:rsidRPr="001D1664">
        <w:rPr>
          <w:rFonts w:ascii="Arial" w:hAnsi="Arial" w:cs="Arial"/>
          <w:i w:val="0"/>
          <w:sz w:val="22"/>
          <w:szCs w:val="22"/>
          <w:lang w:val="fr-FR"/>
        </w:rPr>
        <w:t xml:space="preserve">Martin </w:t>
      </w:r>
      <w:proofErr w:type="spellStart"/>
      <w:r w:rsidRPr="001D1664">
        <w:rPr>
          <w:rFonts w:ascii="Arial" w:hAnsi="Arial" w:cs="Arial"/>
          <w:i w:val="0"/>
          <w:sz w:val="22"/>
          <w:szCs w:val="22"/>
          <w:lang w:val="fr-FR"/>
        </w:rPr>
        <w:t>Navia</w:t>
      </w:r>
      <w:proofErr w:type="spellEnd"/>
      <w:r w:rsidR="003267E7" w:rsidRPr="001D1664">
        <w:rPr>
          <w:rFonts w:ascii="Arial" w:hAnsi="Arial" w:cs="Arial"/>
          <w:i w:val="0"/>
          <w:sz w:val="22"/>
          <w:szCs w:val="22"/>
          <w:lang w:val="fr-FR"/>
        </w:rPr>
        <w:t>.</w:t>
      </w:r>
      <w:r w:rsidRPr="001D1664">
        <w:rPr>
          <w:rFonts w:ascii="Arial" w:hAnsi="Arial" w:cs="Arial"/>
          <w:i w:val="0"/>
          <w:sz w:val="22"/>
          <w:szCs w:val="22"/>
          <w:lang w:val="fr-FR"/>
        </w:rPr>
        <w:t xml:space="preserve"> </w:t>
      </w:r>
      <w:r w:rsidR="003267E7" w:rsidRPr="001D1664">
        <w:rPr>
          <w:rFonts w:ascii="Arial" w:hAnsi="Arial" w:cs="Arial"/>
          <w:i w:val="0"/>
          <w:sz w:val="22"/>
          <w:szCs w:val="22"/>
          <w:lang w:val="es-ES_tradnl"/>
        </w:rPr>
        <w:t xml:space="preserve">Reconocimiento de </w:t>
      </w:r>
      <w:proofErr w:type="spellStart"/>
      <w:r w:rsidR="003267E7" w:rsidRPr="001D1664">
        <w:rPr>
          <w:rFonts w:ascii="Arial" w:hAnsi="Arial" w:cs="Arial"/>
          <w:i w:val="0"/>
          <w:sz w:val="22"/>
          <w:szCs w:val="22"/>
          <w:lang w:val="es-ES_tradnl"/>
        </w:rPr>
        <w:t>Pluviogramas.Universidad</w:t>
      </w:r>
      <w:proofErr w:type="spellEnd"/>
      <w:r w:rsidR="003267E7" w:rsidRPr="001D1664">
        <w:rPr>
          <w:rFonts w:ascii="Arial" w:hAnsi="Arial" w:cs="Arial"/>
          <w:i w:val="0"/>
          <w:sz w:val="22"/>
          <w:szCs w:val="22"/>
          <w:lang w:val="es-ES_tradnl"/>
        </w:rPr>
        <w:t xml:space="preserve"> del Litoral Montevideo. 2005. &lt;</w:t>
      </w:r>
      <w:r w:rsidR="003267E7" w:rsidRPr="001D1664">
        <w:rPr>
          <w:rFonts w:ascii="Arial" w:hAnsi="Arial" w:cs="Arial"/>
          <w:i w:val="0"/>
          <w:color w:val="002060"/>
          <w:sz w:val="22"/>
          <w:szCs w:val="22"/>
          <w:u w:val="single"/>
          <w:lang w:val="es-ES_tradnl"/>
        </w:rPr>
        <w:t>http://iie.fing.edu.uy/investigacion/grupos/gti/timag/trabajos/2005/pluviometro/index.htm</w:t>
      </w:r>
      <w:r w:rsidR="003267E7" w:rsidRPr="001D1664">
        <w:rPr>
          <w:rFonts w:ascii="Arial" w:hAnsi="Arial" w:cs="Arial"/>
          <w:i w:val="0"/>
          <w:sz w:val="22"/>
          <w:szCs w:val="22"/>
          <w:lang w:val="es-ES_tradnl"/>
        </w:rPr>
        <w:t xml:space="preserve">&gt; </w:t>
      </w:r>
    </w:p>
    <w:p w:rsidR="003267E7" w:rsidRPr="001D1664" w:rsidRDefault="003267E7" w:rsidP="00C35ECE">
      <w:pPr>
        <w:jc w:val="both"/>
        <w:rPr>
          <w:rFonts w:ascii="Arial" w:hAnsi="Arial" w:cs="Arial"/>
          <w:i w:val="0"/>
          <w:sz w:val="22"/>
          <w:szCs w:val="22"/>
        </w:rPr>
      </w:pPr>
      <w:proofErr w:type="gramStart"/>
      <w:r w:rsidRPr="001D1664">
        <w:rPr>
          <w:rFonts w:ascii="Arial" w:hAnsi="Arial" w:cs="Arial"/>
          <w:i w:val="0"/>
          <w:sz w:val="22"/>
          <w:szCs w:val="22"/>
        </w:rPr>
        <w:t xml:space="preserve">Van </w:t>
      </w:r>
      <w:proofErr w:type="spellStart"/>
      <w:r w:rsidRPr="001D1664">
        <w:rPr>
          <w:rFonts w:ascii="Arial" w:hAnsi="Arial" w:cs="Arial"/>
          <w:i w:val="0"/>
          <w:sz w:val="22"/>
          <w:szCs w:val="22"/>
        </w:rPr>
        <w:t>Piggelen</w:t>
      </w:r>
      <w:proofErr w:type="spellEnd"/>
      <w:r w:rsidRPr="001D1664">
        <w:rPr>
          <w:rFonts w:ascii="Arial" w:hAnsi="Arial" w:cs="Arial"/>
          <w:i w:val="0"/>
          <w:sz w:val="22"/>
          <w:szCs w:val="22"/>
        </w:rPr>
        <w:t xml:space="preserve"> et Al. Automatic Curve Extraction for Digitizing Rainfall Strip Charts.</w:t>
      </w:r>
      <w:proofErr w:type="gramEnd"/>
      <w:r w:rsidRPr="001D1664">
        <w:rPr>
          <w:rFonts w:ascii="Arial" w:hAnsi="Arial" w:cs="Arial"/>
          <w:i w:val="0"/>
          <w:sz w:val="22"/>
          <w:szCs w:val="22"/>
        </w:rPr>
        <w:t xml:space="preserve"> Royal Netherlands Meteorological Institute, De </w:t>
      </w:r>
      <w:proofErr w:type="spellStart"/>
      <w:r w:rsidRPr="001D1664">
        <w:rPr>
          <w:rFonts w:ascii="Arial" w:hAnsi="Arial" w:cs="Arial"/>
          <w:i w:val="0"/>
          <w:sz w:val="22"/>
          <w:szCs w:val="22"/>
        </w:rPr>
        <w:t>Bilt</w:t>
      </w:r>
      <w:proofErr w:type="spellEnd"/>
      <w:r w:rsidRPr="001D1664">
        <w:rPr>
          <w:rFonts w:ascii="Arial" w:hAnsi="Arial" w:cs="Arial"/>
          <w:i w:val="0"/>
          <w:sz w:val="22"/>
          <w:szCs w:val="22"/>
        </w:rPr>
        <w:t>. 2011. 16p.</w:t>
      </w:r>
    </w:p>
    <w:p w:rsidR="003267E7" w:rsidRPr="001D1664" w:rsidRDefault="003267E7" w:rsidP="00C35ECE">
      <w:pPr>
        <w:jc w:val="both"/>
        <w:rPr>
          <w:rFonts w:ascii="Arial" w:hAnsi="Arial" w:cs="Arial"/>
          <w:i w:val="0"/>
          <w:sz w:val="22"/>
          <w:szCs w:val="22"/>
          <w:lang w:val="fr-FR"/>
        </w:rPr>
      </w:pPr>
      <w:proofErr w:type="spellStart"/>
      <w:proofErr w:type="gramStart"/>
      <w:r w:rsidRPr="001D1664">
        <w:rPr>
          <w:rFonts w:ascii="Arial" w:hAnsi="Arial" w:cs="Arial"/>
          <w:bCs/>
          <w:i w:val="0"/>
          <w:iCs w:val="0"/>
          <w:sz w:val="22"/>
          <w:szCs w:val="22"/>
          <w:lang w:bidi="ar-SA"/>
        </w:rPr>
        <w:t>Deidda</w:t>
      </w:r>
      <w:proofErr w:type="spellEnd"/>
      <w:r w:rsidRPr="001D1664">
        <w:rPr>
          <w:rFonts w:ascii="Arial" w:hAnsi="Arial" w:cs="Arial"/>
          <w:bCs/>
          <w:i w:val="0"/>
          <w:iCs w:val="0"/>
          <w:sz w:val="22"/>
          <w:szCs w:val="22"/>
          <w:lang w:bidi="ar-SA"/>
        </w:rPr>
        <w:t xml:space="preserve"> et Al.</w:t>
      </w:r>
      <w:proofErr w:type="gramEnd"/>
      <w:r w:rsidRPr="001D1664">
        <w:rPr>
          <w:rFonts w:ascii="Arial" w:hAnsi="Arial" w:cs="Arial"/>
          <w:bCs/>
          <w:i w:val="0"/>
          <w:iCs w:val="0"/>
          <w:sz w:val="22"/>
          <w:szCs w:val="22"/>
          <w:lang w:bidi="ar-SA"/>
        </w:rPr>
        <w:t xml:space="preserve"> An automatic system for rainfall signal recognition from tipping bucket gage strip </w:t>
      </w:r>
      <w:proofErr w:type="spellStart"/>
      <w:r w:rsidRPr="001D1664">
        <w:rPr>
          <w:rFonts w:ascii="Arial" w:hAnsi="Arial" w:cs="Arial"/>
          <w:bCs/>
          <w:i w:val="0"/>
          <w:iCs w:val="0"/>
          <w:sz w:val="22"/>
          <w:szCs w:val="22"/>
          <w:lang w:bidi="ar-SA"/>
        </w:rPr>
        <w:t>charts.Université</w:t>
      </w:r>
      <w:proofErr w:type="spellEnd"/>
      <w:r w:rsidRPr="001D1664">
        <w:rPr>
          <w:rFonts w:ascii="Arial" w:hAnsi="Arial" w:cs="Arial"/>
          <w:bCs/>
          <w:i w:val="0"/>
          <w:iCs w:val="0"/>
          <w:sz w:val="22"/>
          <w:szCs w:val="22"/>
          <w:lang w:bidi="ar-SA"/>
        </w:rPr>
        <w:t xml:space="preserve"> de Cagliari.  </w:t>
      </w:r>
      <w:r w:rsidRPr="001D1664">
        <w:rPr>
          <w:rFonts w:ascii="Arial" w:hAnsi="Arial" w:cs="Arial"/>
          <w:bCs/>
          <w:i w:val="0"/>
          <w:iCs w:val="0"/>
          <w:sz w:val="22"/>
          <w:szCs w:val="22"/>
          <w:lang w:val="fr-FR" w:bidi="ar-SA"/>
        </w:rPr>
        <w:t xml:space="preserve">Journal of </w:t>
      </w:r>
      <w:proofErr w:type="spellStart"/>
      <w:r w:rsidRPr="001D1664">
        <w:rPr>
          <w:rFonts w:ascii="Arial" w:hAnsi="Arial" w:cs="Arial"/>
          <w:bCs/>
          <w:i w:val="0"/>
          <w:iCs w:val="0"/>
          <w:sz w:val="22"/>
          <w:szCs w:val="22"/>
          <w:lang w:val="fr-FR" w:bidi="ar-SA"/>
        </w:rPr>
        <w:t>Hydrology</w:t>
      </w:r>
      <w:proofErr w:type="spellEnd"/>
      <w:r w:rsidRPr="001D1664">
        <w:rPr>
          <w:rFonts w:ascii="Arial" w:hAnsi="Arial" w:cs="Arial"/>
          <w:bCs/>
          <w:i w:val="0"/>
          <w:iCs w:val="0"/>
          <w:sz w:val="22"/>
          <w:szCs w:val="22"/>
          <w:lang w:val="fr-FR" w:bidi="ar-SA"/>
        </w:rPr>
        <w:t>. 2007. 13p</w:t>
      </w:r>
    </w:p>
    <w:p w:rsidR="00252A24" w:rsidRPr="001D1664" w:rsidRDefault="00C42D1E" w:rsidP="00D64546">
      <w:pPr>
        <w:pStyle w:val="NormalWeb"/>
        <w:rPr>
          <w:rFonts w:ascii="Arial" w:hAnsi="Arial" w:cs="Arial"/>
          <w:sz w:val="22"/>
          <w:szCs w:val="22"/>
        </w:rPr>
      </w:pPr>
      <w:proofErr w:type="spellStart"/>
      <w:r w:rsidRPr="001D1664">
        <w:rPr>
          <w:rFonts w:ascii="Arial" w:hAnsi="Arial" w:cs="Arial"/>
          <w:sz w:val="22"/>
          <w:szCs w:val="22"/>
        </w:rPr>
        <w:t>Picouet</w:t>
      </w:r>
      <w:proofErr w:type="spellEnd"/>
      <w:r w:rsidRPr="001D1664">
        <w:rPr>
          <w:rFonts w:ascii="Arial" w:hAnsi="Arial" w:cs="Arial"/>
          <w:sz w:val="22"/>
          <w:szCs w:val="22"/>
        </w:rPr>
        <w:t xml:space="preserve"> Cécile., </w:t>
      </w:r>
      <w:proofErr w:type="spellStart"/>
      <w:r w:rsidRPr="001D1664">
        <w:rPr>
          <w:rFonts w:ascii="Arial" w:hAnsi="Arial" w:cs="Arial"/>
          <w:sz w:val="22"/>
          <w:szCs w:val="22"/>
        </w:rPr>
        <w:t>Hingray</w:t>
      </w:r>
      <w:proofErr w:type="spellEnd"/>
      <w:r w:rsidRPr="001D1664">
        <w:rPr>
          <w:rFonts w:ascii="Arial" w:hAnsi="Arial" w:cs="Arial"/>
          <w:sz w:val="22"/>
          <w:szCs w:val="22"/>
        </w:rPr>
        <w:t xml:space="preserve"> Benoît., </w:t>
      </w:r>
      <w:proofErr w:type="spellStart"/>
      <w:r w:rsidRPr="001D1664">
        <w:rPr>
          <w:rFonts w:ascii="Arial" w:hAnsi="Arial" w:cs="Arial"/>
          <w:sz w:val="22"/>
          <w:szCs w:val="22"/>
        </w:rPr>
        <w:t>Musy</w:t>
      </w:r>
      <w:proofErr w:type="spellEnd"/>
      <w:r w:rsidRPr="001D1664">
        <w:rPr>
          <w:rFonts w:ascii="Arial" w:hAnsi="Arial" w:cs="Arial"/>
          <w:sz w:val="22"/>
          <w:szCs w:val="22"/>
        </w:rPr>
        <w:t xml:space="preserve"> André., Recueil d’exercices en Hydrologie.</w:t>
      </w:r>
      <w:r w:rsidR="00252A24" w:rsidRPr="001D1664">
        <w:rPr>
          <w:rFonts w:ascii="Arial" w:hAnsi="Arial" w:cs="Arial"/>
          <w:sz w:val="22"/>
          <w:szCs w:val="22"/>
        </w:rPr>
        <w:t xml:space="preserve"> </w:t>
      </w:r>
      <w:r w:rsidRPr="001D1664">
        <w:rPr>
          <w:rFonts w:ascii="Arial" w:hAnsi="Arial" w:cs="Arial"/>
          <w:sz w:val="22"/>
          <w:szCs w:val="22"/>
        </w:rPr>
        <w:t>Ecole Polytechnique Fédérale de Lausanne. &lt;</w:t>
      </w:r>
      <w:r w:rsidRPr="001D1664">
        <w:rPr>
          <w:rFonts w:ascii="Arial" w:hAnsi="Arial" w:cs="Arial"/>
          <w:color w:val="002060"/>
          <w:sz w:val="22"/>
          <w:szCs w:val="22"/>
          <w:u w:val="single"/>
        </w:rPr>
        <w:t>http://www.lthe.fr/PagePerso/hingray/PAGES/Pages/HF02.htm</w:t>
      </w:r>
      <w:r w:rsidRPr="001D1664">
        <w:rPr>
          <w:rFonts w:ascii="Arial" w:hAnsi="Arial" w:cs="Arial"/>
          <w:sz w:val="22"/>
          <w:szCs w:val="22"/>
        </w:rPr>
        <w:t xml:space="preserve"> &gt;</w:t>
      </w:r>
    </w:p>
    <w:p w:rsidR="0037641C" w:rsidRPr="001D1664" w:rsidRDefault="0037641C" w:rsidP="00C35ECE">
      <w:pPr>
        <w:jc w:val="both"/>
        <w:rPr>
          <w:rFonts w:ascii="Arial" w:hAnsi="Arial" w:cs="Arial"/>
          <w:i w:val="0"/>
          <w:sz w:val="22"/>
          <w:szCs w:val="22"/>
          <w:lang w:val="fr-FR"/>
        </w:rPr>
      </w:pPr>
    </w:p>
    <w:p w:rsidR="00DA26C6" w:rsidRPr="001D1664" w:rsidRDefault="00DA26C6"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p w:rsidR="007E52CB" w:rsidRPr="001D1664" w:rsidRDefault="007E52CB" w:rsidP="00C35ECE">
      <w:pPr>
        <w:jc w:val="both"/>
        <w:rPr>
          <w:rFonts w:ascii="Arial" w:hAnsi="Arial" w:cs="Arial"/>
          <w:i w:val="0"/>
          <w:sz w:val="22"/>
          <w:szCs w:val="22"/>
          <w:lang w:val="fr-FR"/>
        </w:rPr>
      </w:pPr>
    </w:p>
    <w:sectPr w:rsidR="007E52CB" w:rsidRPr="001D1664" w:rsidSect="004972A7">
      <w:footerReference w:type="default" r:id="rId49"/>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4BB" w:rsidRDefault="005334BB" w:rsidP="00EC5102">
      <w:pPr>
        <w:spacing w:after="0" w:line="240" w:lineRule="auto"/>
      </w:pPr>
      <w:r>
        <w:separator/>
      </w:r>
    </w:p>
  </w:endnote>
  <w:endnote w:type="continuationSeparator" w:id="0">
    <w:p w:rsidR="005334BB" w:rsidRDefault="005334BB" w:rsidP="00EC51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gLiU">
    <w:altName w:val="細明體"/>
    <w:panose1 w:val="02020509000000000000"/>
    <w:charset w:val="88"/>
    <w:family w:val="modern"/>
    <w:notTrueType/>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51311"/>
      <w:docPartObj>
        <w:docPartGallery w:val="Page Numbers (Bottom of Page)"/>
        <w:docPartUnique/>
      </w:docPartObj>
    </w:sdtPr>
    <w:sdtContent>
      <w:p w:rsidR="00CF56F1" w:rsidRDefault="00075ED4">
        <w:pPr>
          <w:pStyle w:val="Pieddepage"/>
          <w:jc w:val="center"/>
        </w:pPr>
        <w:fldSimple w:instr=" PAGE   \* MERGEFORMAT ">
          <w:r w:rsidR="00EF078E">
            <w:rPr>
              <w:noProof/>
            </w:rPr>
            <w:t>9</w:t>
          </w:r>
        </w:fldSimple>
      </w:p>
    </w:sdtContent>
  </w:sdt>
  <w:p w:rsidR="00CF56F1" w:rsidRDefault="00CF56F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4BB" w:rsidRDefault="005334BB" w:rsidP="00EC5102">
      <w:pPr>
        <w:spacing w:after="0" w:line="240" w:lineRule="auto"/>
      </w:pPr>
      <w:r>
        <w:separator/>
      </w:r>
    </w:p>
  </w:footnote>
  <w:footnote w:type="continuationSeparator" w:id="0">
    <w:p w:rsidR="005334BB" w:rsidRDefault="005334BB" w:rsidP="00EC51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B0AA2"/>
    <w:multiLevelType w:val="hybridMultilevel"/>
    <w:tmpl w:val="1CFA0052"/>
    <w:lvl w:ilvl="0" w:tplc="040C0013">
      <w:start w:val="1"/>
      <w:numFmt w:val="upperRoman"/>
      <w:lvlText w:val="%1."/>
      <w:lvlJc w:val="right"/>
      <w:pPr>
        <w:ind w:left="864" w:hanging="360"/>
      </w:pPr>
    </w:lvl>
    <w:lvl w:ilvl="1" w:tplc="040C0019" w:tentative="1">
      <w:start w:val="1"/>
      <w:numFmt w:val="lowerLetter"/>
      <w:lvlText w:val="%2."/>
      <w:lvlJc w:val="left"/>
      <w:pPr>
        <w:ind w:left="1584" w:hanging="360"/>
      </w:pPr>
    </w:lvl>
    <w:lvl w:ilvl="2" w:tplc="040C001B" w:tentative="1">
      <w:start w:val="1"/>
      <w:numFmt w:val="lowerRoman"/>
      <w:lvlText w:val="%3."/>
      <w:lvlJc w:val="right"/>
      <w:pPr>
        <w:ind w:left="2304" w:hanging="180"/>
      </w:pPr>
    </w:lvl>
    <w:lvl w:ilvl="3" w:tplc="040C000F" w:tentative="1">
      <w:start w:val="1"/>
      <w:numFmt w:val="decimal"/>
      <w:lvlText w:val="%4."/>
      <w:lvlJc w:val="left"/>
      <w:pPr>
        <w:ind w:left="3024" w:hanging="360"/>
      </w:pPr>
    </w:lvl>
    <w:lvl w:ilvl="4" w:tplc="040C0019" w:tentative="1">
      <w:start w:val="1"/>
      <w:numFmt w:val="lowerLetter"/>
      <w:lvlText w:val="%5."/>
      <w:lvlJc w:val="left"/>
      <w:pPr>
        <w:ind w:left="3744" w:hanging="360"/>
      </w:pPr>
    </w:lvl>
    <w:lvl w:ilvl="5" w:tplc="040C001B" w:tentative="1">
      <w:start w:val="1"/>
      <w:numFmt w:val="lowerRoman"/>
      <w:lvlText w:val="%6."/>
      <w:lvlJc w:val="right"/>
      <w:pPr>
        <w:ind w:left="4464" w:hanging="180"/>
      </w:pPr>
    </w:lvl>
    <w:lvl w:ilvl="6" w:tplc="040C000F" w:tentative="1">
      <w:start w:val="1"/>
      <w:numFmt w:val="decimal"/>
      <w:lvlText w:val="%7."/>
      <w:lvlJc w:val="left"/>
      <w:pPr>
        <w:ind w:left="5184" w:hanging="360"/>
      </w:pPr>
    </w:lvl>
    <w:lvl w:ilvl="7" w:tplc="040C0019" w:tentative="1">
      <w:start w:val="1"/>
      <w:numFmt w:val="lowerLetter"/>
      <w:lvlText w:val="%8."/>
      <w:lvlJc w:val="left"/>
      <w:pPr>
        <w:ind w:left="5904" w:hanging="360"/>
      </w:pPr>
    </w:lvl>
    <w:lvl w:ilvl="8" w:tplc="040C001B" w:tentative="1">
      <w:start w:val="1"/>
      <w:numFmt w:val="lowerRoman"/>
      <w:lvlText w:val="%9."/>
      <w:lvlJc w:val="right"/>
      <w:pPr>
        <w:ind w:left="6624" w:hanging="180"/>
      </w:pPr>
    </w:lvl>
  </w:abstractNum>
  <w:abstractNum w:abstractNumId="1">
    <w:nsid w:val="16B84982"/>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2">
    <w:nsid w:val="251605F7"/>
    <w:multiLevelType w:val="hybridMultilevel"/>
    <w:tmpl w:val="B7FA72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3214711C"/>
    <w:multiLevelType w:val="hybridMultilevel"/>
    <w:tmpl w:val="13A03C50"/>
    <w:lvl w:ilvl="0" w:tplc="040C0013">
      <w:start w:val="1"/>
      <w:numFmt w:val="upperRoman"/>
      <w:lvlText w:val="%1."/>
      <w:lvlJc w:val="right"/>
      <w:pPr>
        <w:ind w:left="864" w:hanging="360"/>
      </w:pPr>
    </w:lvl>
    <w:lvl w:ilvl="1" w:tplc="040C0019" w:tentative="1">
      <w:start w:val="1"/>
      <w:numFmt w:val="lowerLetter"/>
      <w:lvlText w:val="%2."/>
      <w:lvlJc w:val="left"/>
      <w:pPr>
        <w:ind w:left="1584" w:hanging="360"/>
      </w:pPr>
    </w:lvl>
    <w:lvl w:ilvl="2" w:tplc="040C001B" w:tentative="1">
      <w:start w:val="1"/>
      <w:numFmt w:val="lowerRoman"/>
      <w:lvlText w:val="%3."/>
      <w:lvlJc w:val="right"/>
      <w:pPr>
        <w:ind w:left="2304" w:hanging="180"/>
      </w:pPr>
    </w:lvl>
    <w:lvl w:ilvl="3" w:tplc="040C000F" w:tentative="1">
      <w:start w:val="1"/>
      <w:numFmt w:val="decimal"/>
      <w:lvlText w:val="%4."/>
      <w:lvlJc w:val="left"/>
      <w:pPr>
        <w:ind w:left="3024" w:hanging="360"/>
      </w:pPr>
    </w:lvl>
    <w:lvl w:ilvl="4" w:tplc="040C0019" w:tentative="1">
      <w:start w:val="1"/>
      <w:numFmt w:val="lowerLetter"/>
      <w:lvlText w:val="%5."/>
      <w:lvlJc w:val="left"/>
      <w:pPr>
        <w:ind w:left="3744" w:hanging="360"/>
      </w:pPr>
    </w:lvl>
    <w:lvl w:ilvl="5" w:tplc="040C001B" w:tentative="1">
      <w:start w:val="1"/>
      <w:numFmt w:val="lowerRoman"/>
      <w:lvlText w:val="%6."/>
      <w:lvlJc w:val="right"/>
      <w:pPr>
        <w:ind w:left="4464" w:hanging="180"/>
      </w:pPr>
    </w:lvl>
    <w:lvl w:ilvl="6" w:tplc="040C000F" w:tentative="1">
      <w:start w:val="1"/>
      <w:numFmt w:val="decimal"/>
      <w:lvlText w:val="%7."/>
      <w:lvlJc w:val="left"/>
      <w:pPr>
        <w:ind w:left="5184" w:hanging="360"/>
      </w:pPr>
    </w:lvl>
    <w:lvl w:ilvl="7" w:tplc="040C0019" w:tentative="1">
      <w:start w:val="1"/>
      <w:numFmt w:val="lowerLetter"/>
      <w:lvlText w:val="%8."/>
      <w:lvlJc w:val="left"/>
      <w:pPr>
        <w:ind w:left="5904" w:hanging="360"/>
      </w:pPr>
    </w:lvl>
    <w:lvl w:ilvl="8" w:tplc="040C001B" w:tentative="1">
      <w:start w:val="1"/>
      <w:numFmt w:val="lowerRoman"/>
      <w:lvlText w:val="%9."/>
      <w:lvlJc w:val="right"/>
      <w:pPr>
        <w:ind w:left="6624" w:hanging="180"/>
      </w:pPr>
    </w:lvl>
  </w:abstractNum>
  <w:abstractNum w:abstractNumId="4">
    <w:nsid w:val="333667CC"/>
    <w:multiLevelType w:val="hybridMultilevel"/>
    <w:tmpl w:val="57221D62"/>
    <w:lvl w:ilvl="0" w:tplc="040C0013">
      <w:start w:val="1"/>
      <w:numFmt w:val="upperRoman"/>
      <w:lvlText w:val="%1."/>
      <w:lvlJc w:val="right"/>
      <w:pPr>
        <w:ind w:left="864" w:hanging="360"/>
      </w:pPr>
    </w:lvl>
    <w:lvl w:ilvl="1" w:tplc="040C0019" w:tentative="1">
      <w:start w:val="1"/>
      <w:numFmt w:val="lowerLetter"/>
      <w:lvlText w:val="%2."/>
      <w:lvlJc w:val="left"/>
      <w:pPr>
        <w:ind w:left="1584" w:hanging="360"/>
      </w:pPr>
    </w:lvl>
    <w:lvl w:ilvl="2" w:tplc="040C001B" w:tentative="1">
      <w:start w:val="1"/>
      <w:numFmt w:val="lowerRoman"/>
      <w:lvlText w:val="%3."/>
      <w:lvlJc w:val="right"/>
      <w:pPr>
        <w:ind w:left="2304" w:hanging="180"/>
      </w:pPr>
    </w:lvl>
    <w:lvl w:ilvl="3" w:tplc="040C000F" w:tentative="1">
      <w:start w:val="1"/>
      <w:numFmt w:val="decimal"/>
      <w:lvlText w:val="%4."/>
      <w:lvlJc w:val="left"/>
      <w:pPr>
        <w:ind w:left="3024" w:hanging="360"/>
      </w:pPr>
    </w:lvl>
    <w:lvl w:ilvl="4" w:tplc="040C0019" w:tentative="1">
      <w:start w:val="1"/>
      <w:numFmt w:val="lowerLetter"/>
      <w:lvlText w:val="%5."/>
      <w:lvlJc w:val="left"/>
      <w:pPr>
        <w:ind w:left="3744" w:hanging="360"/>
      </w:pPr>
    </w:lvl>
    <w:lvl w:ilvl="5" w:tplc="040C001B" w:tentative="1">
      <w:start w:val="1"/>
      <w:numFmt w:val="lowerRoman"/>
      <w:lvlText w:val="%6."/>
      <w:lvlJc w:val="right"/>
      <w:pPr>
        <w:ind w:left="4464" w:hanging="180"/>
      </w:pPr>
    </w:lvl>
    <w:lvl w:ilvl="6" w:tplc="040C000F" w:tentative="1">
      <w:start w:val="1"/>
      <w:numFmt w:val="decimal"/>
      <w:lvlText w:val="%7."/>
      <w:lvlJc w:val="left"/>
      <w:pPr>
        <w:ind w:left="5184" w:hanging="360"/>
      </w:pPr>
    </w:lvl>
    <w:lvl w:ilvl="7" w:tplc="040C0019" w:tentative="1">
      <w:start w:val="1"/>
      <w:numFmt w:val="lowerLetter"/>
      <w:lvlText w:val="%8."/>
      <w:lvlJc w:val="left"/>
      <w:pPr>
        <w:ind w:left="5904" w:hanging="360"/>
      </w:pPr>
    </w:lvl>
    <w:lvl w:ilvl="8" w:tplc="040C001B" w:tentative="1">
      <w:start w:val="1"/>
      <w:numFmt w:val="lowerRoman"/>
      <w:lvlText w:val="%9."/>
      <w:lvlJc w:val="right"/>
      <w:pPr>
        <w:ind w:left="6624" w:hanging="180"/>
      </w:pPr>
    </w:lvl>
  </w:abstractNum>
  <w:abstractNum w:abstractNumId="5">
    <w:nsid w:val="470F4C09"/>
    <w:multiLevelType w:val="hybridMultilevel"/>
    <w:tmpl w:val="5A029BB4"/>
    <w:lvl w:ilvl="0" w:tplc="040C0013">
      <w:start w:val="1"/>
      <w:numFmt w:val="upperRoman"/>
      <w:lvlText w:val="%1."/>
      <w:lvlJc w:val="right"/>
      <w:pPr>
        <w:ind w:left="864" w:hanging="360"/>
      </w:pPr>
    </w:lvl>
    <w:lvl w:ilvl="1" w:tplc="040C0019" w:tentative="1">
      <w:start w:val="1"/>
      <w:numFmt w:val="lowerLetter"/>
      <w:lvlText w:val="%2."/>
      <w:lvlJc w:val="left"/>
      <w:pPr>
        <w:ind w:left="1584" w:hanging="360"/>
      </w:pPr>
    </w:lvl>
    <w:lvl w:ilvl="2" w:tplc="040C001B" w:tentative="1">
      <w:start w:val="1"/>
      <w:numFmt w:val="lowerRoman"/>
      <w:lvlText w:val="%3."/>
      <w:lvlJc w:val="right"/>
      <w:pPr>
        <w:ind w:left="2304" w:hanging="180"/>
      </w:pPr>
    </w:lvl>
    <w:lvl w:ilvl="3" w:tplc="040C000F" w:tentative="1">
      <w:start w:val="1"/>
      <w:numFmt w:val="decimal"/>
      <w:lvlText w:val="%4."/>
      <w:lvlJc w:val="left"/>
      <w:pPr>
        <w:ind w:left="3024" w:hanging="360"/>
      </w:pPr>
    </w:lvl>
    <w:lvl w:ilvl="4" w:tplc="040C0019" w:tentative="1">
      <w:start w:val="1"/>
      <w:numFmt w:val="lowerLetter"/>
      <w:lvlText w:val="%5."/>
      <w:lvlJc w:val="left"/>
      <w:pPr>
        <w:ind w:left="3744" w:hanging="360"/>
      </w:pPr>
    </w:lvl>
    <w:lvl w:ilvl="5" w:tplc="040C001B" w:tentative="1">
      <w:start w:val="1"/>
      <w:numFmt w:val="lowerRoman"/>
      <w:lvlText w:val="%6."/>
      <w:lvlJc w:val="right"/>
      <w:pPr>
        <w:ind w:left="4464" w:hanging="180"/>
      </w:pPr>
    </w:lvl>
    <w:lvl w:ilvl="6" w:tplc="040C000F" w:tentative="1">
      <w:start w:val="1"/>
      <w:numFmt w:val="decimal"/>
      <w:lvlText w:val="%7."/>
      <w:lvlJc w:val="left"/>
      <w:pPr>
        <w:ind w:left="5184" w:hanging="360"/>
      </w:pPr>
    </w:lvl>
    <w:lvl w:ilvl="7" w:tplc="040C0019" w:tentative="1">
      <w:start w:val="1"/>
      <w:numFmt w:val="lowerLetter"/>
      <w:lvlText w:val="%8."/>
      <w:lvlJc w:val="left"/>
      <w:pPr>
        <w:ind w:left="5904" w:hanging="360"/>
      </w:pPr>
    </w:lvl>
    <w:lvl w:ilvl="8" w:tplc="040C001B" w:tentative="1">
      <w:start w:val="1"/>
      <w:numFmt w:val="lowerRoman"/>
      <w:lvlText w:val="%9."/>
      <w:lvlJc w:val="right"/>
      <w:pPr>
        <w:ind w:left="6624" w:hanging="180"/>
      </w:pPr>
    </w:lvl>
  </w:abstractNum>
  <w:abstractNum w:abstractNumId="6">
    <w:nsid w:val="56A11ED6"/>
    <w:multiLevelType w:val="hybridMultilevel"/>
    <w:tmpl w:val="4E10108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56D86C74"/>
    <w:multiLevelType w:val="hybridMultilevel"/>
    <w:tmpl w:val="D2D00084"/>
    <w:lvl w:ilvl="0" w:tplc="040C0013">
      <w:start w:val="1"/>
      <w:numFmt w:val="upperRoman"/>
      <w:lvlText w:val="%1."/>
      <w:lvlJc w:val="right"/>
      <w:pPr>
        <w:ind w:left="864" w:hanging="360"/>
      </w:pPr>
    </w:lvl>
    <w:lvl w:ilvl="1" w:tplc="040C0019" w:tentative="1">
      <w:start w:val="1"/>
      <w:numFmt w:val="lowerLetter"/>
      <w:lvlText w:val="%2."/>
      <w:lvlJc w:val="left"/>
      <w:pPr>
        <w:ind w:left="1584" w:hanging="360"/>
      </w:pPr>
    </w:lvl>
    <w:lvl w:ilvl="2" w:tplc="040C001B" w:tentative="1">
      <w:start w:val="1"/>
      <w:numFmt w:val="lowerRoman"/>
      <w:lvlText w:val="%3."/>
      <w:lvlJc w:val="right"/>
      <w:pPr>
        <w:ind w:left="2304" w:hanging="180"/>
      </w:pPr>
    </w:lvl>
    <w:lvl w:ilvl="3" w:tplc="040C000F" w:tentative="1">
      <w:start w:val="1"/>
      <w:numFmt w:val="decimal"/>
      <w:lvlText w:val="%4."/>
      <w:lvlJc w:val="left"/>
      <w:pPr>
        <w:ind w:left="3024" w:hanging="360"/>
      </w:pPr>
    </w:lvl>
    <w:lvl w:ilvl="4" w:tplc="040C0019" w:tentative="1">
      <w:start w:val="1"/>
      <w:numFmt w:val="lowerLetter"/>
      <w:lvlText w:val="%5."/>
      <w:lvlJc w:val="left"/>
      <w:pPr>
        <w:ind w:left="3744" w:hanging="360"/>
      </w:pPr>
    </w:lvl>
    <w:lvl w:ilvl="5" w:tplc="040C001B" w:tentative="1">
      <w:start w:val="1"/>
      <w:numFmt w:val="lowerRoman"/>
      <w:lvlText w:val="%6."/>
      <w:lvlJc w:val="right"/>
      <w:pPr>
        <w:ind w:left="4464" w:hanging="180"/>
      </w:pPr>
    </w:lvl>
    <w:lvl w:ilvl="6" w:tplc="040C000F" w:tentative="1">
      <w:start w:val="1"/>
      <w:numFmt w:val="decimal"/>
      <w:lvlText w:val="%7."/>
      <w:lvlJc w:val="left"/>
      <w:pPr>
        <w:ind w:left="5184" w:hanging="360"/>
      </w:pPr>
    </w:lvl>
    <w:lvl w:ilvl="7" w:tplc="040C0019" w:tentative="1">
      <w:start w:val="1"/>
      <w:numFmt w:val="lowerLetter"/>
      <w:lvlText w:val="%8."/>
      <w:lvlJc w:val="left"/>
      <w:pPr>
        <w:ind w:left="5904" w:hanging="360"/>
      </w:pPr>
    </w:lvl>
    <w:lvl w:ilvl="8" w:tplc="040C001B" w:tentative="1">
      <w:start w:val="1"/>
      <w:numFmt w:val="lowerRoman"/>
      <w:lvlText w:val="%9."/>
      <w:lvlJc w:val="right"/>
      <w:pPr>
        <w:ind w:left="6624" w:hanging="180"/>
      </w:pPr>
    </w:lvl>
  </w:abstractNum>
  <w:abstractNum w:abstractNumId="8">
    <w:nsid w:val="5BA87A3B"/>
    <w:multiLevelType w:val="hybridMultilevel"/>
    <w:tmpl w:val="CB2E206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34D3C07"/>
    <w:multiLevelType w:val="hybridMultilevel"/>
    <w:tmpl w:val="161231B6"/>
    <w:lvl w:ilvl="0" w:tplc="040C0013">
      <w:start w:val="1"/>
      <w:numFmt w:val="upperRoman"/>
      <w:lvlText w:val="%1."/>
      <w:lvlJc w:val="right"/>
      <w:pPr>
        <w:ind w:left="864" w:hanging="360"/>
      </w:pPr>
    </w:lvl>
    <w:lvl w:ilvl="1" w:tplc="040C0019" w:tentative="1">
      <w:start w:val="1"/>
      <w:numFmt w:val="lowerLetter"/>
      <w:lvlText w:val="%2."/>
      <w:lvlJc w:val="left"/>
      <w:pPr>
        <w:ind w:left="1584" w:hanging="360"/>
      </w:pPr>
    </w:lvl>
    <w:lvl w:ilvl="2" w:tplc="040C001B" w:tentative="1">
      <w:start w:val="1"/>
      <w:numFmt w:val="lowerRoman"/>
      <w:lvlText w:val="%3."/>
      <w:lvlJc w:val="right"/>
      <w:pPr>
        <w:ind w:left="2304" w:hanging="180"/>
      </w:pPr>
    </w:lvl>
    <w:lvl w:ilvl="3" w:tplc="040C000F" w:tentative="1">
      <w:start w:val="1"/>
      <w:numFmt w:val="decimal"/>
      <w:lvlText w:val="%4."/>
      <w:lvlJc w:val="left"/>
      <w:pPr>
        <w:ind w:left="3024" w:hanging="360"/>
      </w:pPr>
    </w:lvl>
    <w:lvl w:ilvl="4" w:tplc="040C0019" w:tentative="1">
      <w:start w:val="1"/>
      <w:numFmt w:val="lowerLetter"/>
      <w:lvlText w:val="%5."/>
      <w:lvlJc w:val="left"/>
      <w:pPr>
        <w:ind w:left="3744" w:hanging="360"/>
      </w:pPr>
    </w:lvl>
    <w:lvl w:ilvl="5" w:tplc="040C001B" w:tentative="1">
      <w:start w:val="1"/>
      <w:numFmt w:val="lowerRoman"/>
      <w:lvlText w:val="%6."/>
      <w:lvlJc w:val="right"/>
      <w:pPr>
        <w:ind w:left="4464" w:hanging="180"/>
      </w:pPr>
    </w:lvl>
    <w:lvl w:ilvl="6" w:tplc="040C000F" w:tentative="1">
      <w:start w:val="1"/>
      <w:numFmt w:val="decimal"/>
      <w:lvlText w:val="%7."/>
      <w:lvlJc w:val="left"/>
      <w:pPr>
        <w:ind w:left="5184" w:hanging="360"/>
      </w:pPr>
    </w:lvl>
    <w:lvl w:ilvl="7" w:tplc="040C0019" w:tentative="1">
      <w:start w:val="1"/>
      <w:numFmt w:val="lowerLetter"/>
      <w:lvlText w:val="%8."/>
      <w:lvlJc w:val="left"/>
      <w:pPr>
        <w:ind w:left="5904" w:hanging="360"/>
      </w:pPr>
    </w:lvl>
    <w:lvl w:ilvl="8" w:tplc="040C001B" w:tentative="1">
      <w:start w:val="1"/>
      <w:numFmt w:val="lowerRoman"/>
      <w:lvlText w:val="%9."/>
      <w:lvlJc w:val="right"/>
      <w:pPr>
        <w:ind w:left="6624" w:hanging="180"/>
      </w:pPr>
    </w:lvl>
  </w:abstractNum>
  <w:abstractNum w:abstractNumId="10">
    <w:nsid w:val="77B11046"/>
    <w:multiLevelType w:val="hybridMultilevel"/>
    <w:tmpl w:val="555061EC"/>
    <w:lvl w:ilvl="0" w:tplc="AA8C67A4">
      <w:numFmt w:val="bullet"/>
      <w:lvlText w:val="-"/>
      <w:lvlJc w:val="left"/>
      <w:pPr>
        <w:ind w:left="720" w:hanging="360"/>
      </w:pPr>
      <w:rPr>
        <w:rFonts w:ascii="Calibri" w:eastAsiaTheme="majorEastAsia" w:hAnsi="Calibri"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C00673B"/>
    <w:multiLevelType w:val="hybridMultilevel"/>
    <w:tmpl w:val="E2F8EB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6"/>
  </w:num>
  <w:num w:numId="4">
    <w:abstractNumId w:val="2"/>
  </w:num>
  <w:num w:numId="5">
    <w:abstractNumId w:val="11"/>
  </w:num>
  <w:num w:numId="6">
    <w:abstractNumId w:val="4"/>
  </w:num>
  <w:num w:numId="7">
    <w:abstractNumId w:val="7"/>
  </w:num>
  <w:num w:numId="8">
    <w:abstractNumId w:val="0"/>
  </w:num>
  <w:num w:numId="9">
    <w:abstractNumId w:val="5"/>
  </w:num>
  <w:num w:numId="10">
    <w:abstractNumId w:val="9"/>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EF2169"/>
    <w:rsid w:val="00017F84"/>
    <w:rsid w:val="000260B4"/>
    <w:rsid w:val="00033B79"/>
    <w:rsid w:val="00045A17"/>
    <w:rsid w:val="00075ED4"/>
    <w:rsid w:val="0008296B"/>
    <w:rsid w:val="000971CF"/>
    <w:rsid w:val="000A5910"/>
    <w:rsid w:val="000A7880"/>
    <w:rsid w:val="000D634C"/>
    <w:rsid w:val="000E486F"/>
    <w:rsid w:val="000F3185"/>
    <w:rsid w:val="000F6457"/>
    <w:rsid w:val="00133692"/>
    <w:rsid w:val="00143011"/>
    <w:rsid w:val="001436B8"/>
    <w:rsid w:val="00143B62"/>
    <w:rsid w:val="00157C36"/>
    <w:rsid w:val="0016057D"/>
    <w:rsid w:val="00172A9B"/>
    <w:rsid w:val="001766E7"/>
    <w:rsid w:val="00177726"/>
    <w:rsid w:val="001A3585"/>
    <w:rsid w:val="001C0B26"/>
    <w:rsid w:val="001C44BD"/>
    <w:rsid w:val="001D09EE"/>
    <w:rsid w:val="001D1664"/>
    <w:rsid w:val="001E151F"/>
    <w:rsid w:val="00200F81"/>
    <w:rsid w:val="00203788"/>
    <w:rsid w:val="00207CE8"/>
    <w:rsid w:val="002101D4"/>
    <w:rsid w:val="0024215A"/>
    <w:rsid w:val="00252A24"/>
    <w:rsid w:val="00256092"/>
    <w:rsid w:val="00292015"/>
    <w:rsid w:val="002B75A4"/>
    <w:rsid w:val="002C28B3"/>
    <w:rsid w:val="002C36EA"/>
    <w:rsid w:val="002C3868"/>
    <w:rsid w:val="002D0FDA"/>
    <w:rsid w:val="002E3EE2"/>
    <w:rsid w:val="002E447B"/>
    <w:rsid w:val="002E576A"/>
    <w:rsid w:val="0032550F"/>
    <w:rsid w:val="00325C5C"/>
    <w:rsid w:val="003267E7"/>
    <w:rsid w:val="00331EE6"/>
    <w:rsid w:val="00347B45"/>
    <w:rsid w:val="00367BFB"/>
    <w:rsid w:val="00370134"/>
    <w:rsid w:val="0037641C"/>
    <w:rsid w:val="00381631"/>
    <w:rsid w:val="003816AD"/>
    <w:rsid w:val="0038610F"/>
    <w:rsid w:val="003B47D6"/>
    <w:rsid w:val="003C37F8"/>
    <w:rsid w:val="003C450B"/>
    <w:rsid w:val="003E6A86"/>
    <w:rsid w:val="00401181"/>
    <w:rsid w:val="00422516"/>
    <w:rsid w:val="004972A7"/>
    <w:rsid w:val="004A63A1"/>
    <w:rsid w:val="004A763E"/>
    <w:rsid w:val="004E1FB5"/>
    <w:rsid w:val="004E6803"/>
    <w:rsid w:val="00505AA4"/>
    <w:rsid w:val="005233B8"/>
    <w:rsid w:val="005334BB"/>
    <w:rsid w:val="0053532E"/>
    <w:rsid w:val="005418B2"/>
    <w:rsid w:val="0054661D"/>
    <w:rsid w:val="005547A4"/>
    <w:rsid w:val="00566ACD"/>
    <w:rsid w:val="00585A62"/>
    <w:rsid w:val="00592122"/>
    <w:rsid w:val="005935DF"/>
    <w:rsid w:val="00595756"/>
    <w:rsid w:val="0059778E"/>
    <w:rsid w:val="005A66FF"/>
    <w:rsid w:val="005B004A"/>
    <w:rsid w:val="005B34A7"/>
    <w:rsid w:val="005C2168"/>
    <w:rsid w:val="006136FB"/>
    <w:rsid w:val="00617981"/>
    <w:rsid w:val="00627D42"/>
    <w:rsid w:val="00636BFE"/>
    <w:rsid w:val="00637CFB"/>
    <w:rsid w:val="006443AC"/>
    <w:rsid w:val="00644FB1"/>
    <w:rsid w:val="0065426B"/>
    <w:rsid w:val="00687164"/>
    <w:rsid w:val="006871CC"/>
    <w:rsid w:val="006A4DE3"/>
    <w:rsid w:val="006C4EA7"/>
    <w:rsid w:val="006C7269"/>
    <w:rsid w:val="006D1528"/>
    <w:rsid w:val="006E772A"/>
    <w:rsid w:val="006F5335"/>
    <w:rsid w:val="007333C3"/>
    <w:rsid w:val="00737C55"/>
    <w:rsid w:val="00752EA4"/>
    <w:rsid w:val="007533FE"/>
    <w:rsid w:val="00783168"/>
    <w:rsid w:val="007865C6"/>
    <w:rsid w:val="00787101"/>
    <w:rsid w:val="007A3EDA"/>
    <w:rsid w:val="007C1CAB"/>
    <w:rsid w:val="007C7ABE"/>
    <w:rsid w:val="007E3E5E"/>
    <w:rsid w:val="007E52CB"/>
    <w:rsid w:val="007F32C1"/>
    <w:rsid w:val="00813B7D"/>
    <w:rsid w:val="00831AF8"/>
    <w:rsid w:val="008529B3"/>
    <w:rsid w:val="00862982"/>
    <w:rsid w:val="0086759D"/>
    <w:rsid w:val="0088099E"/>
    <w:rsid w:val="00881038"/>
    <w:rsid w:val="0089029E"/>
    <w:rsid w:val="00893AC5"/>
    <w:rsid w:val="00897FEA"/>
    <w:rsid w:val="008A04A7"/>
    <w:rsid w:val="008A3319"/>
    <w:rsid w:val="008B6E7F"/>
    <w:rsid w:val="008C18C4"/>
    <w:rsid w:val="008D0A79"/>
    <w:rsid w:val="008D35CC"/>
    <w:rsid w:val="008D5346"/>
    <w:rsid w:val="008E18C8"/>
    <w:rsid w:val="00900439"/>
    <w:rsid w:val="00917FAC"/>
    <w:rsid w:val="00924953"/>
    <w:rsid w:val="00931212"/>
    <w:rsid w:val="00935E44"/>
    <w:rsid w:val="00954560"/>
    <w:rsid w:val="00957D79"/>
    <w:rsid w:val="009664C7"/>
    <w:rsid w:val="00984945"/>
    <w:rsid w:val="009B2F89"/>
    <w:rsid w:val="009B3CC3"/>
    <w:rsid w:val="009C2A27"/>
    <w:rsid w:val="009C7D85"/>
    <w:rsid w:val="009E3BAE"/>
    <w:rsid w:val="009F6353"/>
    <w:rsid w:val="009F6AC8"/>
    <w:rsid w:val="00A06464"/>
    <w:rsid w:val="00A104BC"/>
    <w:rsid w:val="00A13917"/>
    <w:rsid w:val="00A374F4"/>
    <w:rsid w:val="00A46AB8"/>
    <w:rsid w:val="00A65FAE"/>
    <w:rsid w:val="00A66551"/>
    <w:rsid w:val="00A979F6"/>
    <w:rsid w:val="00AA0713"/>
    <w:rsid w:val="00AA1AB0"/>
    <w:rsid w:val="00AB54A0"/>
    <w:rsid w:val="00AD223A"/>
    <w:rsid w:val="00AD352F"/>
    <w:rsid w:val="00AE06DC"/>
    <w:rsid w:val="00AE275E"/>
    <w:rsid w:val="00AE7D96"/>
    <w:rsid w:val="00AF4CC0"/>
    <w:rsid w:val="00B13C05"/>
    <w:rsid w:val="00B14A53"/>
    <w:rsid w:val="00B22175"/>
    <w:rsid w:val="00B34610"/>
    <w:rsid w:val="00B37771"/>
    <w:rsid w:val="00B62960"/>
    <w:rsid w:val="00B70A18"/>
    <w:rsid w:val="00B70D62"/>
    <w:rsid w:val="00B81902"/>
    <w:rsid w:val="00B824BD"/>
    <w:rsid w:val="00BA4026"/>
    <w:rsid w:val="00BA4D20"/>
    <w:rsid w:val="00BA4F8B"/>
    <w:rsid w:val="00BB08F6"/>
    <w:rsid w:val="00BB29C8"/>
    <w:rsid w:val="00BB564C"/>
    <w:rsid w:val="00BB6BF6"/>
    <w:rsid w:val="00BC0228"/>
    <w:rsid w:val="00BE08B2"/>
    <w:rsid w:val="00BE573D"/>
    <w:rsid w:val="00BE7DB7"/>
    <w:rsid w:val="00C0060C"/>
    <w:rsid w:val="00C11EB5"/>
    <w:rsid w:val="00C2332E"/>
    <w:rsid w:val="00C24B95"/>
    <w:rsid w:val="00C26E40"/>
    <w:rsid w:val="00C30094"/>
    <w:rsid w:val="00C34874"/>
    <w:rsid w:val="00C35ECE"/>
    <w:rsid w:val="00C42D1E"/>
    <w:rsid w:val="00C440D8"/>
    <w:rsid w:val="00C44FC9"/>
    <w:rsid w:val="00C46D9E"/>
    <w:rsid w:val="00C568F5"/>
    <w:rsid w:val="00C63DFA"/>
    <w:rsid w:val="00C64448"/>
    <w:rsid w:val="00C76E33"/>
    <w:rsid w:val="00C82C27"/>
    <w:rsid w:val="00C86598"/>
    <w:rsid w:val="00C86896"/>
    <w:rsid w:val="00C90EC7"/>
    <w:rsid w:val="00C92494"/>
    <w:rsid w:val="00CA044A"/>
    <w:rsid w:val="00CA7808"/>
    <w:rsid w:val="00CB0539"/>
    <w:rsid w:val="00CC326F"/>
    <w:rsid w:val="00CC5A7D"/>
    <w:rsid w:val="00CE4CD3"/>
    <w:rsid w:val="00CF0651"/>
    <w:rsid w:val="00CF1266"/>
    <w:rsid w:val="00CF37CA"/>
    <w:rsid w:val="00CF56F1"/>
    <w:rsid w:val="00D024E3"/>
    <w:rsid w:val="00D14FF8"/>
    <w:rsid w:val="00D37A7A"/>
    <w:rsid w:val="00D56CB2"/>
    <w:rsid w:val="00D64546"/>
    <w:rsid w:val="00DA26C6"/>
    <w:rsid w:val="00DB40D2"/>
    <w:rsid w:val="00DB78A8"/>
    <w:rsid w:val="00DD2463"/>
    <w:rsid w:val="00DE3552"/>
    <w:rsid w:val="00DE3BAD"/>
    <w:rsid w:val="00DF35EF"/>
    <w:rsid w:val="00E638EA"/>
    <w:rsid w:val="00E87B7C"/>
    <w:rsid w:val="00E903A6"/>
    <w:rsid w:val="00E933B2"/>
    <w:rsid w:val="00E93B36"/>
    <w:rsid w:val="00EA3AA9"/>
    <w:rsid w:val="00EA40C7"/>
    <w:rsid w:val="00EA7B7F"/>
    <w:rsid w:val="00EC5102"/>
    <w:rsid w:val="00EC7F92"/>
    <w:rsid w:val="00ED41AB"/>
    <w:rsid w:val="00EE359F"/>
    <w:rsid w:val="00EF078E"/>
    <w:rsid w:val="00EF2169"/>
    <w:rsid w:val="00EF4854"/>
    <w:rsid w:val="00EF5C52"/>
    <w:rsid w:val="00F162B5"/>
    <w:rsid w:val="00F23A98"/>
    <w:rsid w:val="00F27D60"/>
    <w:rsid w:val="00F62AD7"/>
    <w:rsid w:val="00F716EA"/>
    <w:rsid w:val="00F73BFE"/>
    <w:rsid w:val="00F95899"/>
    <w:rsid w:val="00F96B04"/>
    <w:rsid w:val="00FA3AD2"/>
    <w:rsid w:val="00FC4628"/>
    <w:rsid w:val="00FD00FF"/>
    <w:rsid w:val="00FD048F"/>
    <w:rsid w:val="00FD1A52"/>
    <w:rsid w:val="00FD5B5F"/>
    <w:rsid w:val="00FE531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c00000"/>
    </o:shapedefaults>
    <o:shapelayout v:ext="edit">
      <o:idmap v:ext="edit" data="1"/>
      <o:rules v:ext="edit">
        <o:r id="V:Rule3" type="connector" idref="#_x0000_s1033"/>
        <o:r id="V:Rule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546"/>
    <w:rPr>
      <w:i/>
      <w:iCs/>
      <w:sz w:val="20"/>
      <w:szCs w:val="20"/>
    </w:rPr>
  </w:style>
  <w:style w:type="paragraph" w:styleId="Titre1">
    <w:name w:val="heading 1"/>
    <w:basedOn w:val="Normal"/>
    <w:next w:val="Normal"/>
    <w:link w:val="Titre1Car"/>
    <w:uiPriority w:val="9"/>
    <w:qFormat/>
    <w:rsid w:val="00D64546"/>
    <w:pPr>
      <w:numPr>
        <w:numId w:val="12"/>
      </w:numPr>
      <w:pBdr>
        <w:top w:val="single" w:sz="8" w:space="0" w:color="009DD9" w:themeColor="accent2"/>
        <w:left w:val="single" w:sz="8" w:space="0" w:color="009DD9" w:themeColor="accent2"/>
        <w:bottom w:val="single" w:sz="8" w:space="0" w:color="009DD9" w:themeColor="accent2"/>
        <w:right w:val="single" w:sz="8" w:space="0" w:color="009DD9" w:themeColor="accent2"/>
      </w:pBdr>
      <w:shd w:val="clear" w:color="auto" w:fill="C4EEFF" w:themeFill="accent2" w:themeFillTint="33"/>
      <w:spacing w:before="480" w:after="100" w:line="269" w:lineRule="auto"/>
      <w:contextualSpacing/>
      <w:outlineLvl w:val="0"/>
    </w:pPr>
    <w:rPr>
      <w:rFonts w:asciiTheme="majorHAnsi" w:eastAsiaTheme="majorEastAsia" w:hAnsiTheme="majorHAnsi" w:cstheme="majorBidi"/>
      <w:b/>
      <w:bCs/>
      <w:color w:val="004D6C" w:themeColor="accent2" w:themeShade="7F"/>
      <w:sz w:val="22"/>
      <w:szCs w:val="22"/>
    </w:rPr>
  </w:style>
  <w:style w:type="paragraph" w:styleId="Titre2">
    <w:name w:val="heading 2"/>
    <w:basedOn w:val="Normal"/>
    <w:next w:val="Normal"/>
    <w:link w:val="Titre2Car"/>
    <w:uiPriority w:val="9"/>
    <w:unhideWhenUsed/>
    <w:qFormat/>
    <w:rsid w:val="00D64546"/>
    <w:pPr>
      <w:numPr>
        <w:ilvl w:val="1"/>
        <w:numId w:val="12"/>
      </w:numPr>
      <w:pBdr>
        <w:top w:val="single" w:sz="4" w:space="0" w:color="009DD9" w:themeColor="accent2"/>
        <w:left w:val="single" w:sz="48" w:space="2" w:color="009DD9" w:themeColor="accent2"/>
        <w:bottom w:val="single" w:sz="4" w:space="0" w:color="009DD9" w:themeColor="accent2"/>
        <w:right w:val="single" w:sz="4" w:space="4" w:color="009DD9" w:themeColor="accent2"/>
      </w:pBdr>
      <w:spacing w:before="200" w:after="100" w:line="269" w:lineRule="auto"/>
      <w:contextualSpacing/>
      <w:outlineLvl w:val="1"/>
    </w:pPr>
    <w:rPr>
      <w:rFonts w:asciiTheme="majorHAnsi" w:eastAsiaTheme="majorEastAsia" w:hAnsiTheme="majorHAnsi" w:cstheme="majorBidi"/>
      <w:b/>
      <w:bCs/>
      <w:color w:val="0075A2" w:themeColor="accent2" w:themeShade="BF"/>
      <w:sz w:val="22"/>
      <w:szCs w:val="22"/>
    </w:rPr>
  </w:style>
  <w:style w:type="paragraph" w:styleId="Titre3">
    <w:name w:val="heading 3"/>
    <w:basedOn w:val="Normal"/>
    <w:next w:val="Normal"/>
    <w:link w:val="Titre3Car"/>
    <w:uiPriority w:val="9"/>
    <w:unhideWhenUsed/>
    <w:qFormat/>
    <w:rsid w:val="00D64546"/>
    <w:pPr>
      <w:numPr>
        <w:ilvl w:val="2"/>
        <w:numId w:val="12"/>
      </w:numPr>
      <w:pBdr>
        <w:left w:val="single" w:sz="48" w:space="2" w:color="009DD9" w:themeColor="accent2"/>
        <w:bottom w:val="single" w:sz="4" w:space="0" w:color="009DD9" w:themeColor="accent2"/>
      </w:pBdr>
      <w:spacing w:before="200" w:after="100" w:line="240" w:lineRule="auto"/>
      <w:contextualSpacing/>
      <w:outlineLvl w:val="2"/>
    </w:pPr>
    <w:rPr>
      <w:rFonts w:asciiTheme="majorHAnsi" w:eastAsiaTheme="majorEastAsia" w:hAnsiTheme="majorHAnsi" w:cstheme="majorBidi"/>
      <w:b/>
      <w:bCs/>
      <w:color w:val="0075A2" w:themeColor="accent2" w:themeShade="BF"/>
      <w:sz w:val="22"/>
      <w:szCs w:val="22"/>
    </w:rPr>
  </w:style>
  <w:style w:type="paragraph" w:styleId="Titre4">
    <w:name w:val="heading 4"/>
    <w:basedOn w:val="Normal"/>
    <w:next w:val="Normal"/>
    <w:link w:val="Titre4Car"/>
    <w:uiPriority w:val="9"/>
    <w:unhideWhenUsed/>
    <w:qFormat/>
    <w:rsid w:val="00D64546"/>
    <w:pPr>
      <w:numPr>
        <w:ilvl w:val="3"/>
        <w:numId w:val="12"/>
      </w:numPr>
      <w:pBdr>
        <w:left w:val="single" w:sz="4" w:space="2" w:color="009DD9" w:themeColor="accent2"/>
        <w:bottom w:val="single" w:sz="4" w:space="2" w:color="009DD9" w:themeColor="accent2"/>
      </w:pBdr>
      <w:spacing w:before="200" w:after="100" w:line="240" w:lineRule="auto"/>
      <w:contextualSpacing/>
      <w:outlineLvl w:val="3"/>
    </w:pPr>
    <w:rPr>
      <w:rFonts w:asciiTheme="majorHAnsi" w:eastAsiaTheme="majorEastAsia" w:hAnsiTheme="majorHAnsi" w:cstheme="majorBidi"/>
      <w:b/>
      <w:bCs/>
      <w:color w:val="0075A2" w:themeColor="accent2" w:themeShade="BF"/>
      <w:sz w:val="22"/>
      <w:szCs w:val="22"/>
    </w:rPr>
  </w:style>
  <w:style w:type="paragraph" w:styleId="Titre5">
    <w:name w:val="heading 5"/>
    <w:basedOn w:val="Normal"/>
    <w:next w:val="Normal"/>
    <w:link w:val="Titre5Car"/>
    <w:uiPriority w:val="9"/>
    <w:semiHidden/>
    <w:unhideWhenUsed/>
    <w:qFormat/>
    <w:rsid w:val="00D64546"/>
    <w:pPr>
      <w:numPr>
        <w:ilvl w:val="4"/>
        <w:numId w:val="12"/>
      </w:numPr>
      <w:pBdr>
        <w:left w:val="dotted" w:sz="4" w:space="2" w:color="009DD9" w:themeColor="accent2"/>
        <w:bottom w:val="dotted" w:sz="4" w:space="2" w:color="009DD9" w:themeColor="accent2"/>
      </w:pBdr>
      <w:spacing w:before="200" w:after="100" w:line="240" w:lineRule="auto"/>
      <w:contextualSpacing/>
      <w:outlineLvl w:val="4"/>
    </w:pPr>
    <w:rPr>
      <w:rFonts w:asciiTheme="majorHAnsi" w:eastAsiaTheme="majorEastAsia" w:hAnsiTheme="majorHAnsi" w:cstheme="majorBidi"/>
      <w:b/>
      <w:bCs/>
      <w:color w:val="0075A2" w:themeColor="accent2" w:themeShade="BF"/>
      <w:sz w:val="22"/>
      <w:szCs w:val="22"/>
    </w:rPr>
  </w:style>
  <w:style w:type="paragraph" w:styleId="Titre6">
    <w:name w:val="heading 6"/>
    <w:basedOn w:val="Normal"/>
    <w:next w:val="Normal"/>
    <w:link w:val="Titre6Car"/>
    <w:uiPriority w:val="9"/>
    <w:semiHidden/>
    <w:unhideWhenUsed/>
    <w:qFormat/>
    <w:rsid w:val="00D64546"/>
    <w:pPr>
      <w:numPr>
        <w:ilvl w:val="5"/>
        <w:numId w:val="12"/>
      </w:numPr>
      <w:pBdr>
        <w:bottom w:val="single" w:sz="4" w:space="2" w:color="89DEFF" w:themeColor="accent2" w:themeTint="66"/>
      </w:pBdr>
      <w:spacing w:before="200" w:after="100" w:line="240" w:lineRule="auto"/>
      <w:contextualSpacing/>
      <w:outlineLvl w:val="5"/>
    </w:pPr>
    <w:rPr>
      <w:rFonts w:asciiTheme="majorHAnsi" w:eastAsiaTheme="majorEastAsia" w:hAnsiTheme="majorHAnsi" w:cstheme="majorBidi"/>
      <w:color w:val="0075A2" w:themeColor="accent2" w:themeShade="BF"/>
      <w:sz w:val="22"/>
      <w:szCs w:val="22"/>
    </w:rPr>
  </w:style>
  <w:style w:type="paragraph" w:styleId="Titre7">
    <w:name w:val="heading 7"/>
    <w:basedOn w:val="Normal"/>
    <w:next w:val="Normal"/>
    <w:link w:val="Titre7Car"/>
    <w:uiPriority w:val="9"/>
    <w:semiHidden/>
    <w:unhideWhenUsed/>
    <w:qFormat/>
    <w:rsid w:val="00D64546"/>
    <w:pPr>
      <w:numPr>
        <w:ilvl w:val="6"/>
        <w:numId w:val="12"/>
      </w:numPr>
      <w:pBdr>
        <w:bottom w:val="dotted" w:sz="4" w:space="2" w:color="4FCDFF" w:themeColor="accent2" w:themeTint="99"/>
      </w:pBdr>
      <w:spacing w:before="200" w:after="100" w:line="240" w:lineRule="auto"/>
      <w:contextualSpacing/>
      <w:outlineLvl w:val="6"/>
    </w:pPr>
    <w:rPr>
      <w:rFonts w:asciiTheme="majorHAnsi" w:eastAsiaTheme="majorEastAsia" w:hAnsiTheme="majorHAnsi" w:cstheme="majorBidi"/>
      <w:color w:val="0075A2" w:themeColor="accent2" w:themeShade="BF"/>
      <w:sz w:val="22"/>
      <w:szCs w:val="22"/>
    </w:rPr>
  </w:style>
  <w:style w:type="paragraph" w:styleId="Titre8">
    <w:name w:val="heading 8"/>
    <w:basedOn w:val="Normal"/>
    <w:next w:val="Normal"/>
    <w:link w:val="Titre8Car"/>
    <w:uiPriority w:val="9"/>
    <w:semiHidden/>
    <w:unhideWhenUsed/>
    <w:qFormat/>
    <w:rsid w:val="00D64546"/>
    <w:pPr>
      <w:numPr>
        <w:ilvl w:val="7"/>
        <w:numId w:val="12"/>
      </w:numPr>
      <w:spacing w:before="200" w:after="100" w:line="240" w:lineRule="auto"/>
      <w:contextualSpacing/>
      <w:outlineLvl w:val="7"/>
    </w:pPr>
    <w:rPr>
      <w:rFonts w:asciiTheme="majorHAnsi" w:eastAsiaTheme="majorEastAsia" w:hAnsiTheme="majorHAnsi" w:cstheme="majorBidi"/>
      <w:color w:val="009DD9" w:themeColor="accent2"/>
      <w:sz w:val="22"/>
      <w:szCs w:val="22"/>
    </w:rPr>
  </w:style>
  <w:style w:type="paragraph" w:styleId="Titre9">
    <w:name w:val="heading 9"/>
    <w:basedOn w:val="Normal"/>
    <w:next w:val="Normal"/>
    <w:link w:val="Titre9Car"/>
    <w:uiPriority w:val="9"/>
    <w:semiHidden/>
    <w:unhideWhenUsed/>
    <w:qFormat/>
    <w:rsid w:val="00D64546"/>
    <w:pPr>
      <w:numPr>
        <w:ilvl w:val="8"/>
        <w:numId w:val="12"/>
      </w:numPr>
      <w:spacing w:before="200" w:after="100" w:line="240" w:lineRule="auto"/>
      <w:contextualSpacing/>
      <w:outlineLvl w:val="8"/>
    </w:pPr>
    <w:rPr>
      <w:rFonts w:asciiTheme="majorHAnsi" w:eastAsiaTheme="majorEastAsia" w:hAnsiTheme="majorHAnsi" w:cstheme="majorBidi"/>
      <w:color w:val="009DD9"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B29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B29C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29C8"/>
    <w:rPr>
      <w:rFonts w:ascii="Tahoma" w:hAnsi="Tahoma" w:cs="Tahoma"/>
      <w:sz w:val="16"/>
      <w:szCs w:val="16"/>
    </w:rPr>
  </w:style>
  <w:style w:type="character" w:customStyle="1" w:styleId="Titre1Car">
    <w:name w:val="Titre 1 Car"/>
    <w:basedOn w:val="Policepardfaut"/>
    <w:link w:val="Titre1"/>
    <w:uiPriority w:val="9"/>
    <w:rsid w:val="00D64546"/>
    <w:rPr>
      <w:rFonts w:asciiTheme="majorHAnsi" w:eastAsiaTheme="majorEastAsia" w:hAnsiTheme="majorHAnsi" w:cstheme="majorBidi"/>
      <w:b/>
      <w:bCs/>
      <w:i/>
      <w:iCs/>
      <w:color w:val="004D6C" w:themeColor="accent2" w:themeShade="7F"/>
      <w:shd w:val="clear" w:color="auto" w:fill="C4EEFF" w:themeFill="accent2" w:themeFillTint="33"/>
    </w:rPr>
  </w:style>
  <w:style w:type="character" w:customStyle="1" w:styleId="Titre2Car">
    <w:name w:val="Titre 2 Car"/>
    <w:basedOn w:val="Policepardfaut"/>
    <w:link w:val="Titre2"/>
    <w:uiPriority w:val="9"/>
    <w:rsid w:val="00D64546"/>
    <w:rPr>
      <w:rFonts w:asciiTheme="majorHAnsi" w:eastAsiaTheme="majorEastAsia" w:hAnsiTheme="majorHAnsi" w:cstheme="majorBidi"/>
      <w:b/>
      <w:bCs/>
      <w:i/>
      <w:iCs/>
      <w:color w:val="0075A2" w:themeColor="accent2" w:themeShade="BF"/>
    </w:rPr>
  </w:style>
  <w:style w:type="character" w:customStyle="1" w:styleId="Titre3Car">
    <w:name w:val="Titre 3 Car"/>
    <w:basedOn w:val="Policepardfaut"/>
    <w:link w:val="Titre3"/>
    <w:uiPriority w:val="9"/>
    <w:rsid w:val="00D64546"/>
    <w:rPr>
      <w:rFonts w:asciiTheme="majorHAnsi" w:eastAsiaTheme="majorEastAsia" w:hAnsiTheme="majorHAnsi" w:cstheme="majorBidi"/>
      <w:b/>
      <w:bCs/>
      <w:i/>
      <w:iCs/>
      <w:color w:val="0075A2" w:themeColor="accent2" w:themeShade="BF"/>
    </w:rPr>
  </w:style>
  <w:style w:type="character" w:customStyle="1" w:styleId="Titre4Car">
    <w:name w:val="Titre 4 Car"/>
    <w:basedOn w:val="Policepardfaut"/>
    <w:link w:val="Titre4"/>
    <w:uiPriority w:val="9"/>
    <w:rsid w:val="00D64546"/>
    <w:rPr>
      <w:rFonts w:asciiTheme="majorHAnsi" w:eastAsiaTheme="majorEastAsia" w:hAnsiTheme="majorHAnsi" w:cstheme="majorBidi"/>
      <w:b/>
      <w:bCs/>
      <w:i/>
      <w:iCs/>
      <w:color w:val="0075A2" w:themeColor="accent2" w:themeShade="BF"/>
    </w:rPr>
  </w:style>
  <w:style w:type="character" w:customStyle="1" w:styleId="Titre5Car">
    <w:name w:val="Titre 5 Car"/>
    <w:basedOn w:val="Policepardfaut"/>
    <w:link w:val="Titre5"/>
    <w:uiPriority w:val="9"/>
    <w:semiHidden/>
    <w:rsid w:val="00D64546"/>
    <w:rPr>
      <w:rFonts w:asciiTheme="majorHAnsi" w:eastAsiaTheme="majorEastAsia" w:hAnsiTheme="majorHAnsi" w:cstheme="majorBidi"/>
      <w:b/>
      <w:bCs/>
      <w:i/>
      <w:iCs/>
      <w:color w:val="0075A2" w:themeColor="accent2" w:themeShade="BF"/>
    </w:rPr>
  </w:style>
  <w:style w:type="character" w:customStyle="1" w:styleId="Titre6Car">
    <w:name w:val="Titre 6 Car"/>
    <w:basedOn w:val="Policepardfaut"/>
    <w:link w:val="Titre6"/>
    <w:uiPriority w:val="9"/>
    <w:semiHidden/>
    <w:rsid w:val="00D64546"/>
    <w:rPr>
      <w:rFonts w:asciiTheme="majorHAnsi" w:eastAsiaTheme="majorEastAsia" w:hAnsiTheme="majorHAnsi" w:cstheme="majorBidi"/>
      <w:i/>
      <w:iCs/>
      <w:color w:val="0075A2" w:themeColor="accent2" w:themeShade="BF"/>
    </w:rPr>
  </w:style>
  <w:style w:type="character" w:customStyle="1" w:styleId="Titre7Car">
    <w:name w:val="Titre 7 Car"/>
    <w:basedOn w:val="Policepardfaut"/>
    <w:link w:val="Titre7"/>
    <w:uiPriority w:val="9"/>
    <w:semiHidden/>
    <w:rsid w:val="00D64546"/>
    <w:rPr>
      <w:rFonts w:asciiTheme="majorHAnsi" w:eastAsiaTheme="majorEastAsia" w:hAnsiTheme="majorHAnsi" w:cstheme="majorBidi"/>
      <w:i/>
      <w:iCs/>
      <w:color w:val="0075A2" w:themeColor="accent2" w:themeShade="BF"/>
    </w:rPr>
  </w:style>
  <w:style w:type="character" w:customStyle="1" w:styleId="Titre8Car">
    <w:name w:val="Titre 8 Car"/>
    <w:basedOn w:val="Policepardfaut"/>
    <w:link w:val="Titre8"/>
    <w:uiPriority w:val="9"/>
    <w:semiHidden/>
    <w:rsid w:val="00D64546"/>
    <w:rPr>
      <w:rFonts w:asciiTheme="majorHAnsi" w:eastAsiaTheme="majorEastAsia" w:hAnsiTheme="majorHAnsi" w:cstheme="majorBidi"/>
      <w:i/>
      <w:iCs/>
      <w:color w:val="009DD9" w:themeColor="accent2"/>
    </w:rPr>
  </w:style>
  <w:style w:type="character" w:customStyle="1" w:styleId="Titre9Car">
    <w:name w:val="Titre 9 Car"/>
    <w:basedOn w:val="Policepardfaut"/>
    <w:link w:val="Titre9"/>
    <w:uiPriority w:val="9"/>
    <w:semiHidden/>
    <w:rsid w:val="00D64546"/>
    <w:rPr>
      <w:rFonts w:asciiTheme="majorHAnsi" w:eastAsiaTheme="majorEastAsia" w:hAnsiTheme="majorHAnsi" w:cstheme="majorBidi"/>
      <w:i/>
      <w:iCs/>
      <w:color w:val="009DD9" w:themeColor="accent2"/>
      <w:sz w:val="20"/>
      <w:szCs w:val="20"/>
    </w:rPr>
  </w:style>
  <w:style w:type="paragraph" w:styleId="Lgende">
    <w:name w:val="caption"/>
    <w:basedOn w:val="Normal"/>
    <w:next w:val="Normal"/>
    <w:uiPriority w:val="35"/>
    <w:unhideWhenUsed/>
    <w:qFormat/>
    <w:rsid w:val="00D64546"/>
    <w:rPr>
      <w:b/>
      <w:bCs/>
      <w:color w:val="0075A2" w:themeColor="accent2" w:themeShade="BF"/>
      <w:sz w:val="18"/>
      <w:szCs w:val="18"/>
    </w:rPr>
  </w:style>
  <w:style w:type="paragraph" w:styleId="Titre">
    <w:name w:val="Title"/>
    <w:basedOn w:val="Normal"/>
    <w:next w:val="Normal"/>
    <w:link w:val="TitreCar"/>
    <w:uiPriority w:val="10"/>
    <w:qFormat/>
    <w:rsid w:val="00D64546"/>
    <w:pPr>
      <w:pBdr>
        <w:top w:val="single" w:sz="48" w:space="0" w:color="009DD9" w:themeColor="accent2"/>
        <w:bottom w:val="single" w:sz="48" w:space="0" w:color="009DD9" w:themeColor="accent2"/>
      </w:pBdr>
      <w:shd w:val="clear" w:color="auto" w:fill="009DD9"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D64546"/>
    <w:rPr>
      <w:rFonts w:asciiTheme="majorHAnsi" w:eastAsiaTheme="majorEastAsia" w:hAnsiTheme="majorHAnsi" w:cstheme="majorBidi"/>
      <w:i/>
      <w:iCs/>
      <w:color w:val="FFFFFF" w:themeColor="background1"/>
      <w:spacing w:val="10"/>
      <w:sz w:val="48"/>
      <w:szCs w:val="48"/>
      <w:shd w:val="clear" w:color="auto" w:fill="009DD9" w:themeFill="accent2"/>
    </w:rPr>
  </w:style>
  <w:style w:type="paragraph" w:styleId="Sous-titre">
    <w:name w:val="Subtitle"/>
    <w:basedOn w:val="Normal"/>
    <w:next w:val="Normal"/>
    <w:link w:val="Sous-titreCar"/>
    <w:uiPriority w:val="11"/>
    <w:qFormat/>
    <w:rsid w:val="00D64546"/>
    <w:pPr>
      <w:pBdr>
        <w:bottom w:val="dotted" w:sz="8" w:space="10" w:color="009DD9" w:themeColor="accent2"/>
      </w:pBdr>
      <w:spacing w:before="200" w:after="900" w:line="240" w:lineRule="auto"/>
      <w:jc w:val="center"/>
    </w:pPr>
    <w:rPr>
      <w:rFonts w:asciiTheme="majorHAnsi" w:eastAsiaTheme="majorEastAsia" w:hAnsiTheme="majorHAnsi" w:cstheme="majorBidi"/>
      <w:color w:val="004D6C" w:themeColor="accent2" w:themeShade="7F"/>
      <w:sz w:val="24"/>
      <w:szCs w:val="24"/>
    </w:rPr>
  </w:style>
  <w:style w:type="character" w:customStyle="1" w:styleId="Sous-titreCar">
    <w:name w:val="Sous-titre Car"/>
    <w:basedOn w:val="Policepardfaut"/>
    <w:link w:val="Sous-titre"/>
    <w:uiPriority w:val="11"/>
    <w:rsid w:val="00D64546"/>
    <w:rPr>
      <w:rFonts w:asciiTheme="majorHAnsi" w:eastAsiaTheme="majorEastAsia" w:hAnsiTheme="majorHAnsi" w:cstheme="majorBidi"/>
      <w:i/>
      <w:iCs/>
      <w:color w:val="004D6C" w:themeColor="accent2" w:themeShade="7F"/>
      <w:sz w:val="24"/>
      <w:szCs w:val="24"/>
    </w:rPr>
  </w:style>
  <w:style w:type="character" w:styleId="lev">
    <w:name w:val="Strong"/>
    <w:uiPriority w:val="22"/>
    <w:qFormat/>
    <w:rsid w:val="00D64546"/>
    <w:rPr>
      <w:b/>
      <w:bCs/>
      <w:spacing w:val="0"/>
    </w:rPr>
  </w:style>
  <w:style w:type="character" w:styleId="Accentuation">
    <w:name w:val="Emphasis"/>
    <w:uiPriority w:val="20"/>
    <w:qFormat/>
    <w:rsid w:val="00D64546"/>
    <w:rPr>
      <w:rFonts w:asciiTheme="majorHAnsi" w:eastAsiaTheme="majorEastAsia" w:hAnsiTheme="majorHAnsi" w:cstheme="majorBidi"/>
      <w:b/>
      <w:bCs/>
      <w:i/>
      <w:iCs/>
      <w:color w:val="009DD9" w:themeColor="accent2"/>
      <w:bdr w:val="single" w:sz="18" w:space="0" w:color="C4EEFF" w:themeColor="accent2" w:themeTint="33"/>
      <w:shd w:val="clear" w:color="auto" w:fill="C4EEFF" w:themeFill="accent2" w:themeFillTint="33"/>
    </w:rPr>
  </w:style>
  <w:style w:type="paragraph" w:styleId="Sansinterligne">
    <w:name w:val="No Spacing"/>
    <w:basedOn w:val="Normal"/>
    <w:link w:val="SansinterligneCar"/>
    <w:uiPriority w:val="1"/>
    <w:qFormat/>
    <w:rsid w:val="00D64546"/>
    <w:pPr>
      <w:spacing w:after="0" w:line="240" w:lineRule="auto"/>
    </w:pPr>
  </w:style>
  <w:style w:type="character" w:customStyle="1" w:styleId="SansinterligneCar">
    <w:name w:val="Sans interligne Car"/>
    <w:basedOn w:val="Policepardfaut"/>
    <w:link w:val="Sansinterligne"/>
    <w:uiPriority w:val="1"/>
    <w:rsid w:val="00D64546"/>
    <w:rPr>
      <w:i/>
      <w:iCs/>
      <w:sz w:val="20"/>
      <w:szCs w:val="20"/>
    </w:rPr>
  </w:style>
  <w:style w:type="paragraph" w:styleId="Paragraphedeliste">
    <w:name w:val="List Paragraph"/>
    <w:basedOn w:val="Normal"/>
    <w:uiPriority w:val="34"/>
    <w:qFormat/>
    <w:rsid w:val="00D64546"/>
    <w:pPr>
      <w:ind w:left="720"/>
      <w:contextualSpacing/>
    </w:pPr>
  </w:style>
  <w:style w:type="paragraph" w:styleId="Citation">
    <w:name w:val="Quote"/>
    <w:basedOn w:val="Normal"/>
    <w:next w:val="Normal"/>
    <w:link w:val="CitationCar"/>
    <w:uiPriority w:val="29"/>
    <w:qFormat/>
    <w:rsid w:val="00D64546"/>
    <w:rPr>
      <w:i w:val="0"/>
      <w:iCs w:val="0"/>
      <w:color w:val="0075A2" w:themeColor="accent2" w:themeShade="BF"/>
    </w:rPr>
  </w:style>
  <w:style w:type="character" w:customStyle="1" w:styleId="CitationCar">
    <w:name w:val="Citation Car"/>
    <w:basedOn w:val="Policepardfaut"/>
    <w:link w:val="Citation"/>
    <w:uiPriority w:val="29"/>
    <w:rsid w:val="00D64546"/>
    <w:rPr>
      <w:color w:val="0075A2" w:themeColor="accent2" w:themeShade="BF"/>
      <w:sz w:val="20"/>
      <w:szCs w:val="20"/>
    </w:rPr>
  </w:style>
  <w:style w:type="paragraph" w:styleId="Citationintense">
    <w:name w:val="Intense Quote"/>
    <w:basedOn w:val="Normal"/>
    <w:next w:val="Normal"/>
    <w:link w:val="CitationintenseCar"/>
    <w:uiPriority w:val="30"/>
    <w:qFormat/>
    <w:rsid w:val="00D64546"/>
    <w:pPr>
      <w:pBdr>
        <w:top w:val="dotted" w:sz="8" w:space="10" w:color="009DD9" w:themeColor="accent2"/>
        <w:bottom w:val="dotted" w:sz="8" w:space="10" w:color="009DD9" w:themeColor="accent2"/>
      </w:pBdr>
      <w:spacing w:line="300" w:lineRule="auto"/>
      <w:ind w:left="2160" w:right="2160"/>
      <w:jc w:val="center"/>
    </w:pPr>
    <w:rPr>
      <w:rFonts w:asciiTheme="majorHAnsi" w:eastAsiaTheme="majorEastAsia" w:hAnsiTheme="majorHAnsi" w:cstheme="majorBidi"/>
      <w:b/>
      <w:bCs/>
      <w:color w:val="009DD9" w:themeColor="accent2"/>
    </w:rPr>
  </w:style>
  <w:style w:type="character" w:customStyle="1" w:styleId="CitationintenseCar">
    <w:name w:val="Citation intense Car"/>
    <w:basedOn w:val="Policepardfaut"/>
    <w:link w:val="Citationintense"/>
    <w:uiPriority w:val="30"/>
    <w:rsid w:val="00D64546"/>
    <w:rPr>
      <w:rFonts w:asciiTheme="majorHAnsi" w:eastAsiaTheme="majorEastAsia" w:hAnsiTheme="majorHAnsi" w:cstheme="majorBidi"/>
      <w:b/>
      <w:bCs/>
      <w:i/>
      <w:iCs/>
      <w:color w:val="009DD9" w:themeColor="accent2"/>
      <w:sz w:val="20"/>
      <w:szCs w:val="20"/>
    </w:rPr>
  </w:style>
  <w:style w:type="character" w:styleId="Emphaseple">
    <w:name w:val="Subtle Emphasis"/>
    <w:uiPriority w:val="19"/>
    <w:qFormat/>
    <w:rsid w:val="00D64546"/>
    <w:rPr>
      <w:rFonts w:asciiTheme="majorHAnsi" w:eastAsiaTheme="majorEastAsia" w:hAnsiTheme="majorHAnsi" w:cstheme="majorBidi"/>
      <w:i/>
      <w:iCs/>
      <w:color w:val="009DD9" w:themeColor="accent2"/>
    </w:rPr>
  </w:style>
  <w:style w:type="character" w:styleId="Emphaseintense">
    <w:name w:val="Intense Emphasis"/>
    <w:uiPriority w:val="21"/>
    <w:qFormat/>
    <w:rsid w:val="00D64546"/>
    <w:rPr>
      <w:rFonts w:asciiTheme="majorHAnsi" w:eastAsiaTheme="majorEastAsia" w:hAnsiTheme="majorHAnsi" w:cstheme="majorBidi"/>
      <w:b/>
      <w:bCs/>
      <w:i/>
      <w:iCs/>
      <w:dstrike w:val="0"/>
      <w:color w:val="FFFFFF" w:themeColor="background1"/>
      <w:bdr w:val="single" w:sz="18" w:space="0" w:color="009DD9" w:themeColor="accent2"/>
      <w:shd w:val="clear" w:color="auto" w:fill="009DD9" w:themeFill="accent2"/>
      <w:vertAlign w:val="baseline"/>
    </w:rPr>
  </w:style>
  <w:style w:type="character" w:styleId="Rfrenceple">
    <w:name w:val="Subtle Reference"/>
    <w:uiPriority w:val="31"/>
    <w:qFormat/>
    <w:rsid w:val="00D64546"/>
    <w:rPr>
      <w:i/>
      <w:iCs/>
      <w:smallCaps/>
      <w:color w:val="009DD9" w:themeColor="accent2"/>
      <w:u w:color="009DD9" w:themeColor="accent2"/>
    </w:rPr>
  </w:style>
  <w:style w:type="character" w:styleId="Rfrenceintense">
    <w:name w:val="Intense Reference"/>
    <w:uiPriority w:val="32"/>
    <w:qFormat/>
    <w:rsid w:val="00D64546"/>
    <w:rPr>
      <w:b/>
      <w:bCs/>
      <w:i/>
      <w:iCs/>
      <w:smallCaps/>
      <w:color w:val="009DD9" w:themeColor="accent2"/>
      <w:u w:color="009DD9" w:themeColor="accent2"/>
    </w:rPr>
  </w:style>
  <w:style w:type="character" w:styleId="Titredulivre">
    <w:name w:val="Book Title"/>
    <w:uiPriority w:val="33"/>
    <w:qFormat/>
    <w:rsid w:val="00D64546"/>
    <w:rPr>
      <w:rFonts w:asciiTheme="majorHAnsi" w:eastAsiaTheme="majorEastAsia" w:hAnsiTheme="majorHAnsi" w:cstheme="majorBidi"/>
      <w:b/>
      <w:bCs/>
      <w:i/>
      <w:iCs/>
      <w:smallCaps/>
      <w:color w:val="0075A2" w:themeColor="accent2" w:themeShade="BF"/>
      <w:u w:val="single"/>
    </w:rPr>
  </w:style>
  <w:style w:type="paragraph" w:styleId="En-ttedetabledesmatires">
    <w:name w:val="TOC Heading"/>
    <w:basedOn w:val="Titre1"/>
    <w:next w:val="Normal"/>
    <w:uiPriority w:val="39"/>
    <w:semiHidden/>
    <w:unhideWhenUsed/>
    <w:qFormat/>
    <w:rsid w:val="00D64546"/>
    <w:pPr>
      <w:outlineLvl w:val="9"/>
    </w:pPr>
  </w:style>
  <w:style w:type="paragraph" w:styleId="TM1">
    <w:name w:val="toc 1"/>
    <w:basedOn w:val="Normal"/>
    <w:next w:val="Normal"/>
    <w:autoRedefine/>
    <w:uiPriority w:val="39"/>
    <w:unhideWhenUsed/>
    <w:qFormat/>
    <w:rsid w:val="00C86598"/>
    <w:pPr>
      <w:spacing w:after="100"/>
    </w:pPr>
  </w:style>
  <w:style w:type="paragraph" w:styleId="TM2">
    <w:name w:val="toc 2"/>
    <w:basedOn w:val="Normal"/>
    <w:next w:val="Normal"/>
    <w:autoRedefine/>
    <w:uiPriority w:val="39"/>
    <w:unhideWhenUsed/>
    <w:qFormat/>
    <w:rsid w:val="00C86598"/>
    <w:pPr>
      <w:spacing w:after="100"/>
      <w:ind w:left="220"/>
    </w:pPr>
  </w:style>
  <w:style w:type="character" w:styleId="Lienhypertexte">
    <w:name w:val="Hyperlink"/>
    <w:basedOn w:val="Policepardfaut"/>
    <w:uiPriority w:val="99"/>
    <w:unhideWhenUsed/>
    <w:rsid w:val="00C86598"/>
    <w:rPr>
      <w:color w:val="E2D700" w:themeColor="hyperlink"/>
      <w:u w:val="single"/>
    </w:rPr>
  </w:style>
  <w:style w:type="paragraph" w:styleId="TM3">
    <w:name w:val="toc 3"/>
    <w:basedOn w:val="Normal"/>
    <w:next w:val="Normal"/>
    <w:autoRedefine/>
    <w:uiPriority w:val="39"/>
    <w:semiHidden/>
    <w:unhideWhenUsed/>
    <w:rsid w:val="00C86598"/>
    <w:pPr>
      <w:spacing w:after="100" w:line="276" w:lineRule="auto"/>
      <w:ind w:left="440"/>
    </w:pPr>
    <w:rPr>
      <w:lang w:bidi="ar-SA"/>
    </w:rPr>
  </w:style>
  <w:style w:type="paragraph" w:styleId="TM4">
    <w:name w:val="toc 4"/>
    <w:basedOn w:val="Normal"/>
    <w:next w:val="Normal"/>
    <w:autoRedefine/>
    <w:uiPriority w:val="39"/>
    <w:unhideWhenUsed/>
    <w:rsid w:val="0016057D"/>
    <w:pPr>
      <w:spacing w:after="100"/>
      <w:ind w:left="660"/>
    </w:pPr>
  </w:style>
  <w:style w:type="paragraph" w:styleId="En-tte">
    <w:name w:val="header"/>
    <w:basedOn w:val="Normal"/>
    <w:link w:val="En-tteCar"/>
    <w:unhideWhenUsed/>
    <w:rsid w:val="00EC510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C5102"/>
    <w:rPr>
      <w:i/>
      <w:iCs/>
      <w:sz w:val="20"/>
      <w:szCs w:val="20"/>
    </w:rPr>
  </w:style>
  <w:style w:type="paragraph" w:styleId="Pieddepage">
    <w:name w:val="footer"/>
    <w:basedOn w:val="Normal"/>
    <w:link w:val="PieddepageCar"/>
    <w:uiPriority w:val="99"/>
    <w:unhideWhenUsed/>
    <w:rsid w:val="00EC51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5102"/>
    <w:rPr>
      <w:i/>
      <w:iCs/>
      <w:sz w:val="20"/>
      <w:szCs w:val="20"/>
    </w:rPr>
  </w:style>
  <w:style w:type="paragraph" w:styleId="NormalWeb">
    <w:name w:val="Normal (Web)"/>
    <w:basedOn w:val="Normal"/>
    <w:uiPriority w:val="99"/>
    <w:semiHidden/>
    <w:unhideWhenUsed/>
    <w:rsid w:val="00252A24"/>
    <w:pPr>
      <w:spacing w:before="100" w:beforeAutospacing="1" w:after="100" w:afterAutospacing="1" w:line="240" w:lineRule="auto"/>
    </w:pPr>
    <w:rPr>
      <w:rFonts w:ascii="Times New Roman" w:eastAsia="Times New Roman" w:hAnsi="Times New Roman" w:cs="Times New Roman"/>
      <w:i w:val="0"/>
      <w:iCs w:val="0"/>
      <w:sz w:val="24"/>
      <w:szCs w:val="24"/>
      <w:lang w:val="fr-FR" w:eastAsia="fr-FR" w:bidi="ar-SA"/>
    </w:rPr>
  </w:style>
  <w:style w:type="character" w:styleId="Textedelespacerserv">
    <w:name w:val="Placeholder Text"/>
    <w:basedOn w:val="Policepardfaut"/>
    <w:uiPriority w:val="99"/>
    <w:semiHidden/>
    <w:rsid w:val="00017F84"/>
    <w:rPr>
      <w:color w:val="808080"/>
    </w:rPr>
  </w:style>
</w:styles>
</file>

<file path=word/webSettings.xml><?xml version="1.0" encoding="utf-8"?>
<w:webSettings xmlns:r="http://schemas.openxmlformats.org/officeDocument/2006/relationships" xmlns:w="http://schemas.openxmlformats.org/wordprocessingml/2006/main">
  <w:divs>
    <w:div w:id="81418718">
      <w:bodyDiv w:val="1"/>
      <w:marLeft w:val="0"/>
      <w:marRight w:val="0"/>
      <w:marTop w:val="0"/>
      <w:marBottom w:val="0"/>
      <w:divBdr>
        <w:top w:val="none" w:sz="0" w:space="0" w:color="auto"/>
        <w:left w:val="none" w:sz="0" w:space="0" w:color="auto"/>
        <w:bottom w:val="none" w:sz="0" w:space="0" w:color="auto"/>
        <w:right w:val="none" w:sz="0" w:space="0" w:color="auto"/>
      </w:divBdr>
    </w:div>
    <w:div w:id="677269825">
      <w:bodyDiv w:val="1"/>
      <w:marLeft w:val="0"/>
      <w:marRight w:val="0"/>
      <w:marTop w:val="0"/>
      <w:marBottom w:val="0"/>
      <w:divBdr>
        <w:top w:val="none" w:sz="0" w:space="0" w:color="auto"/>
        <w:left w:val="none" w:sz="0" w:space="0" w:color="auto"/>
        <w:bottom w:val="none" w:sz="0" w:space="0" w:color="auto"/>
        <w:right w:val="none" w:sz="0" w:space="0" w:color="auto"/>
      </w:divBdr>
    </w:div>
    <w:div w:id="712576600">
      <w:bodyDiv w:val="1"/>
      <w:marLeft w:val="0"/>
      <w:marRight w:val="0"/>
      <w:marTop w:val="0"/>
      <w:marBottom w:val="0"/>
      <w:divBdr>
        <w:top w:val="none" w:sz="0" w:space="0" w:color="auto"/>
        <w:left w:val="none" w:sz="0" w:space="0" w:color="auto"/>
        <w:bottom w:val="none" w:sz="0" w:space="0" w:color="auto"/>
        <w:right w:val="none" w:sz="0" w:space="0" w:color="auto"/>
      </w:divBdr>
    </w:div>
    <w:div w:id="1208447053">
      <w:bodyDiv w:val="1"/>
      <w:marLeft w:val="0"/>
      <w:marRight w:val="0"/>
      <w:marTop w:val="0"/>
      <w:marBottom w:val="0"/>
      <w:divBdr>
        <w:top w:val="none" w:sz="0" w:space="0" w:color="auto"/>
        <w:left w:val="none" w:sz="0" w:space="0" w:color="auto"/>
        <w:bottom w:val="none" w:sz="0" w:space="0" w:color="auto"/>
        <w:right w:val="none" w:sz="0" w:space="0" w:color="auto"/>
      </w:divBdr>
    </w:div>
    <w:div w:id="1889950524">
      <w:bodyDiv w:val="1"/>
      <w:marLeft w:val="0"/>
      <w:marRight w:val="0"/>
      <w:marTop w:val="0"/>
      <w:marBottom w:val="0"/>
      <w:divBdr>
        <w:top w:val="none" w:sz="0" w:space="0" w:color="auto"/>
        <w:left w:val="none" w:sz="0" w:space="0" w:color="auto"/>
        <w:bottom w:val="none" w:sz="0" w:space="0" w:color="auto"/>
        <w:right w:val="none" w:sz="0" w:space="0" w:color="auto"/>
      </w:divBdr>
    </w:div>
    <w:div w:id="1895433409">
      <w:bodyDiv w:val="1"/>
      <w:marLeft w:val="0"/>
      <w:marRight w:val="0"/>
      <w:marTop w:val="0"/>
      <w:marBottom w:val="0"/>
      <w:divBdr>
        <w:top w:val="none" w:sz="0" w:space="0" w:color="auto"/>
        <w:left w:val="none" w:sz="0" w:space="0" w:color="auto"/>
        <w:bottom w:val="none" w:sz="0" w:space="0" w:color="auto"/>
        <w:right w:val="none" w:sz="0" w:space="0" w:color="auto"/>
      </w:divBdr>
    </w:div>
    <w:div w:id="208556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gif"/><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gif"/><Relationship Id="rId51"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Débit">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Débi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F36385-75B3-407B-935D-34C5E00C7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6017</Words>
  <Characters>33094</Characters>
  <Application>Microsoft Office Word</Application>
  <DocSecurity>0</DocSecurity>
  <Lines>275</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dc:creator>
  <cp:lastModifiedBy>Antoine</cp:lastModifiedBy>
  <cp:revision>4</cp:revision>
  <dcterms:created xsi:type="dcterms:W3CDTF">2014-12-26T11:24:00Z</dcterms:created>
  <dcterms:modified xsi:type="dcterms:W3CDTF">2015-01-06T23:02:00Z</dcterms:modified>
</cp:coreProperties>
</file>